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625" w:rsidRPr="009E38E6" w:rsidRDefault="005F5625" w:rsidP="00B70959">
      <w:pPr>
        <w:spacing w:after="0" w:line="240" w:lineRule="auto"/>
        <w:jc w:val="both"/>
        <w:rPr>
          <w:b/>
        </w:rPr>
      </w:pPr>
      <w:r w:rsidRPr="009E38E6">
        <w:rPr>
          <w:b/>
        </w:rPr>
        <w:t>Паспорт научной специальности 5.2.3. «Региональная и отраслевая экономика»</w:t>
      </w:r>
    </w:p>
    <w:p w:rsidR="005F5625" w:rsidRDefault="005F5625" w:rsidP="00B70959">
      <w:pPr>
        <w:spacing w:after="0" w:line="240" w:lineRule="auto"/>
        <w:jc w:val="both"/>
      </w:pPr>
    </w:p>
    <w:p w:rsidR="005F5625" w:rsidRDefault="005F5625" w:rsidP="00B70959">
      <w:pPr>
        <w:spacing w:after="0" w:line="240" w:lineRule="auto"/>
        <w:jc w:val="both"/>
      </w:pPr>
      <w:r>
        <w:t>Область науки:</w:t>
      </w:r>
    </w:p>
    <w:p w:rsidR="005F5625" w:rsidRDefault="005F5625" w:rsidP="00B70959">
      <w:pPr>
        <w:spacing w:after="0" w:line="240" w:lineRule="auto"/>
        <w:jc w:val="both"/>
      </w:pPr>
      <w:r>
        <w:t>5. Социальные и гуманитарные науки</w:t>
      </w:r>
    </w:p>
    <w:p w:rsidR="005F5625" w:rsidRDefault="005F5625" w:rsidP="00B70959">
      <w:pPr>
        <w:spacing w:after="0" w:line="240" w:lineRule="auto"/>
        <w:jc w:val="both"/>
      </w:pPr>
    </w:p>
    <w:p w:rsidR="005F5625" w:rsidRDefault="005F5625" w:rsidP="00B70959">
      <w:pPr>
        <w:spacing w:after="0" w:line="240" w:lineRule="auto"/>
        <w:jc w:val="both"/>
      </w:pPr>
      <w:r>
        <w:t>Группа научных специальностей</w:t>
      </w:r>
    </w:p>
    <w:p w:rsidR="005F5625" w:rsidRDefault="005F5625" w:rsidP="00B70959">
      <w:pPr>
        <w:spacing w:after="0" w:line="240" w:lineRule="auto"/>
        <w:jc w:val="both"/>
      </w:pPr>
      <w:r>
        <w:t>5.2. Экономика</w:t>
      </w:r>
    </w:p>
    <w:p w:rsidR="005F5625" w:rsidRDefault="005F5625" w:rsidP="00B70959">
      <w:pPr>
        <w:spacing w:after="0" w:line="240" w:lineRule="auto"/>
        <w:jc w:val="both"/>
      </w:pPr>
    </w:p>
    <w:p w:rsidR="005F5625" w:rsidRDefault="005F5625" w:rsidP="00B70959">
      <w:pPr>
        <w:spacing w:after="0" w:line="240" w:lineRule="auto"/>
        <w:jc w:val="both"/>
      </w:pPr>
      <w:r>
        <w:t>Наименование отрасли науки, по которой присуждаются ученые степени:</w:t>
      </w:r>
    </w:p>
    <w:p w:rsidR="005F5625" w:rsidRDefault="005F5625" w:rsidP="00B70959">
      <w:pPr>
        <w:spacing w:after="0" w:line="240" w:lineRule="auto"/>
        <w:jc w:val="both"/>
      </w:pPr>
      <w:r>
        <w:t>Экономические</w:t>
      </w:r>
    </w:p>
    <w:p w:rsidR="005F5625" w:rsidRDefault="005F5625" w:rsidP="00B70959">
      <w:pPr>
        <w:spacing w:after="0" w:line="240" w:lineRule="auto"/>
        <w:jc w:val="both"/>
      </w:pPr>
    </w:p>
    <w:p w:rsidR="005F5625" w:rsidRDefault="005F5625" w:rsidP="00B70959">
      <w:pPr>
        <w:spacing w:after="0" w:line="240" w:lineRule="auto"/>
        <w:jc w:val="both"/>
      </w:pPr>
      <w:r>
        <w:t>Шифр научной специальности:</w:t>
      </w:r>
    </w:p>
    <w:p w:rsidR="005F5625" w:rsidRDefault="005F5625" w:rsidP="00B70959">
      <w:pPr>
        <w:spacing w:after="0" w:line="240" w:lineRule="auto"/>
        <w:jc w:val="both"/>
      </w:pPr>
      <w:r>
        <w:t>5.2.3. Региональная и отраслевая экономика</w:t>
      </w:r>
    </w:p>
    <w:p w:rsidR="005F5625" w:rsidRDefault="005F5625" w:rsidP="00B70959">
      <w:pPr>
        <w:spacing w:after="0" w:line="240" w:lineRule="auto"/>
        <w:jc w:val="both"/>
      </w:pPr>
    </w:p>
    <w:p w:rsidR="005F5625" w:rsidRDefault="005F5625" w:rsidP="00B70959">
      <w:pPr>
        <w:spacing w:after="0" w:line="240" w:lineRule="auto"/>
        <w:jc w:val="both"/>
      </w:pPr>
      <w:r>
        <w:t>Направления исследований (по специализациям</w:t>
      </w:r>
      <w:proofErr w:type="gramStart"/>
      <w:r>
        <w:t>) :</w:t>
      </w:r>
      <w:proofErr w:type="gramEnd"/>
    </w:p>
    <w:p w:rsidR="005F5625" w:rsidRDefault="005F5625" w:rsidP="00B70959">
      <w:pPr>
        <w:spacing w:after="0" w:line="240" w:lineRule="auto"/>
        <w:jc w:val="both"/>
      </w:pPr>
    </w:p>
    <w:p w:rsidR="005F5625" w:rsidRDefault="005F5625" w:rsidP="00B70959">
      <w:pPr>
        <w:spacing w:after="0" w:line="240" w:lineRule="auto"/>
        <w:jc w:val="both"/>
      </w:pPr>
      <w:r>
        <w:t>1. Региональная экономика.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1.1. Теории пространственной и региональной экономики.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1.2. Пространственная организация национальной экономики. Пространственное распределение экономических ресурсов.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1.3. Региональное экономическое развитие и его факторы. Проблемы сбалансированности регионального развития. Сбалансированность региональных социально-экономических комплексов.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1.4. Экономическое районирование.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1.5. Оценка роли регионов в национальной экономике, их вклада в экономическое развитие страны.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1.6. Мониторинг социально-экономического развития регионов. Региональная экономическая динамика.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1.7. Факторы устойчивости региональных экономических систем.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1.8. Структура региональной экономики по отраслям и формам собственности. Экономическая специализация регионов.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1.9. Проблемы региональной социально-экономической дифференциации. Инструменты сглаживания региональных диспропорций в национальной экономике.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1.10. Региональные и локальные рынки. Проблема обеспечения единства экономического пространства.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1.11. Региональная экономическая политика: цели, инструменты, оценка результатов.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1.12. Теоретические и прикладные аспекты экономики федеративных отношений. Бюджетный федерализм.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1.13. Экономические и социальные проблемы местного самоуправления. Межмуниципальное сотрудничество.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1.14. Особые экономико-правовые режимы регионального и местного развития.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1.15. Оценка эффективности региональной экономической политики в Российской Федерации, федеральных округах, субъектах федерации и муниципальных образованиях.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1.16. Оценка и прогнозирование перспектив развития региональных экономических систем.</w:t>
      </w:r>
    </w:p>
    <w:p w:rsidR="005F5625" w:rsidRDefault="005F5625" w:rsidP="00B70959">
      <w:pPr>
        <w:spacing w:after="0" w:line="240" w:lineRule="auto"/>
        <w:jc w:val="both"/>
      </w:pPr>
    </w:p>
    <w:p w:rsidR="005F5625" w:rsidRDefault="005F5625" w:rsidP="00B70959">
      <w:pPr>
        <w:spacing w:after="0" w:line="240" w:lineRule="auto"/>
        <w:jc w:val="both"/>
      </w:pPr>
      <w:r>
        <w:t>2. Экономика промышленности.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2.1. Теоретико-методологические основы анализа проблем промышленного развития.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2.2. Вопросы оценки и повышения эффективности хозяйственной деятельности на предприятиях и в отраслях промышленности.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2.3. Ресурсная база промышленного развития.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2.4. Закономерности функционирования и развития отраслей промышленности.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2.5. Формирование и функционирование рынков промышленной продукции.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2.6. Конкурентоспособность производителей промышленной продукции.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lastRenderedPageBreak/>
        <w:t>2.7. Бизнес-процессы на предприятиях и в отраслях промышленности. Теория и методология прогнозирования бизнес-процессов в промышленности.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2.8. Ценообразование в промышленности.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2.9. Внешнеэкономическая деятельность промышленных компаний и предприятий.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2.10. Промышленная политика.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2.11. Формирование механизмов устойчивого развития экономики промышленных отраслей, комплексов, предприятий.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2.12. Государственно-частное партнерство в промышленности.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 xml:space="preserve">2.13. Топливно-энергетический баланс страны и </w:t>
      </w:r>
      <w:proofErr w:type="spellStart"/>
      <w:r>
        <w:t>административнотерриториальных</w:t>
      </w:r>
      <w:proofErr w:type="spellEnd"/>
      <w:r>
        <w:t xml:space="preserve"> образований.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2.14. Проблемы повышения энергетической эффективности и использования альтернативных источников энергии.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2.15. Структурные изменения в промышленности и управление ими.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2.16. Инструменты внутрифирменного и стратегического планирования на промышленных предприятиях, отраслях и комплексах.</w:t>
      </w:r>
    </w:p>
    <w:p w:rsidR="005F5625" w:rsidRDefault="005F5625" w:rsidP="009E38E6">
      <w:pPr>
        <w:spacing w:after="0" w:line="240" w:lineRule="auto"/>
        <w:ind w:firstLine="284"/>
        <w:jc w:val="both"/>
      </w:pPr>
    </w:p>
    <w:p w:rsidR="005F5625" w:rsidRDefault="005F5625" w:rsidP="00B70959">
      <w:pPr>
        <w:spacing w:after="0" w:line="240" w:lineRule="auto"/>
        <w:jc w:val="both"/>
      </w:pPr>
      <w:r>
        <w:t>3. Экономика агропромышленного комплекса (АПК).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3.1. Теоретико-методологические основы анализа проблем развития сельского хозяйства и иных отраслей АПК.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3.2. Вопросы оценки и повышения эффективности хозяйственной деятельности на предприятиях и в отраслях АПК.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3.3. Ресурсная база развития отраслей АПК. Формирование и функционирование ресурсных рынков АПК.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3.4. Рынок сельскохозяйственных земель, земельные отношения в аграрном секторе экономики и сельской местности.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3.5. Формирование и функционирование рынков продукции АПК.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3.6. Конкурентоспособность производителей сельскохозяйственной продукции.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 xml:space="preserve">3.7. Бизнес-процессы АПК. Теория и методология прогнозирования </w:t>
      </w:r>
      <w:proofErr w:type="spellStart"/>
      <w:r>
        <w:t>бизнеспроцессов</w:t>
      </w:r>
      <w:proofErr w:type="spellEnd"/>
      <w:r>
        <w:t xml:space="preserve"> в АПК. Инвестиции и инновации в АПК.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3.8. Ценообразование в сельском хозяйстве и АПК.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3.9. Внешнеэкономическая деятельность сельскохозяйственных и агропромышленных компаний и предприятий.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3.10. Аграрная политика и государственная поддержка отраслей АПК.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3.11. Землеустройство как фактор развития и повышения эффективности сельскохозяйственного производства.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3.12. Институциональные преобразования в АПК.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3.13. Экономические проблемы развития личного подсобного хозяйства. Развитие сельскохозяйственной кооперации.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3.14. Экономика, организация и управление в крестьянских (фермерских) хозяйствах и у сельских индивидуальных предпринимателей.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3.15. Прогнозирование развития агропромышленного комплекса и сельского хозяйства.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3.16. Особенности формирования и использования человеческого капитала в аграрном секторе; занятость и доходы сельского населения.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3.17. Взаимосвязь развития сельского хозяйства и АПК с устойчивым развитием сельских территорий (включая развитие социальной инфраструктуры).</w:t>
      </w:r>
    </w:p>
    <w:p w:rsidR="005F5625" w:rsidRDefault="005F5625" w:rsidP="00B70959">
      <w:pPr>
        <w:spacing w:after="0" w:line="240" w:lineRule="auto"/>
        <w:jc w:val="both"/>
      </w:pPr>
    </w:p>
    <w:p w:rsidR="005F5625" w:rsidRDefault="005F5625" w:rsidP="00B70959">
      <w:pPr>
        <w:spacing w:after="0" w:line="240" w:lineRule="auto"/>
        <w:jc w:val="both"/>
      </w:pPr>
      <w:r>
        <w:t>4. Экономика сферы услуг.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4.1. Теоретико-методологические основы анализа проблем развития отраслей сферы услуг.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4.2. Вопросы оценки и повышения эффективности хозяйственной деятельности на предприятиях и в отраслях сферы услуг.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4.3. Закономерности функционирования и развития отраслей сферы услуг.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4.4. Ресурсный потенциал отраслей сферы услуг и эффективность его использования.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4.5. Формирование и функционирование рынков услуг.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lastRenderedPageBreak/>
        <w:t>4.6. Бизнес-процессы на предприятиях и в отраслях сферы услуг. Теория и методология прогнозирования бизнес-процессов в сфере услуг.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4.7. Ценообразование в отраслях сферы услуг.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4.8. Конкурентоспособность производителей услуг.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4.9. Экономические основы функционирования некоммерческих организаций в сфере услуг.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4.10. Особенности формирования и развития общественного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(государственного) сектора сферы услуг.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4.11. Экономика образования.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4.12. Экономика здравоохранения. 4.13. Экономика торговли. Оптовая и розничная торговля.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4.14. Экономика отраслей связи и телекоммуникаций.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4.15. Туризм и рекреация.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4.16. Политика регулирования и поддержки развития отраслей сферы услуг.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4.17. Государственно-частное партнерство в сфере услуг.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4.18. Социально-экономическая эффективность и качество обслуживания населения в отраслях сферы услуг.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4.19. Особенности малых и средних форм предпринимательской деятельности в отраслях сферы услуг.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4.20. Организационно-экономические механизмы обеспечения инновационного развития отраслей сферы услуг.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4.21. Обеспечение конкурентоспособности предприятий сферы услуг.</w:t>
      </w:r>
    </w:p>
    <w:p w:rsidR="005F5625" w:rsidRDefault="005F5625" w:rsidP="00B70959">
      <w:pPr>
        <w:spacing w:after="0" w:line="240" w:lineRule="auto"/>
        <w:jc w:val="both"/>
      </w:pPr>
    </w:p>
    <w:p w:rsidR="005F5625" w:rsidRDefault="005F5625" w:rsidP="00B70959">
      <w:pPr>
        <w:spacing w:after="0" w:line="240" w:lineRule="auto"/>
        <w:jc w:val="both"/>
      </w:pPr>
      <w:r>
        <w:t>5. Транспорт и логистика.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5.1. Теоретико-методологические основы анализа проблем экономики транспорта.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5.2. Формирование механизмов устойчивого развития транспортной отрасли.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5.3. Проблемы развития рынков транспортных услуг (по видам транспорта).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5.4. Вопросы регулирования транспортной отрасли (по видам транспорта) на национальном и международном уровне.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5.5. Транспортно-логистическая инфраструктура, современные тенденции ее развития и теоретико-методологические основы ее анализа.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5.6. Экономическая эффективность нового строительства, технического перевооружения и модернизации объектов транспортной инфраструктуры (по видам транспорта).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5.7. Методы прогнозирования и стратегического планирования грузовых и пассажирских перевозок.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5.8. Экологические проблемы развития транспортных услуг.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5.9. Теория и методология анализа логистических процессов и управления цепями поставок. Развитие отраслевых и функциональных сегментов рынка логистических услуг.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5.10. Моделирование, прогнозирование и оптимизация цепей поставок.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5.11. Отраслевые и функциональные аспекты развития сектора логистических услуг.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 xml:space="preserve">5.12. Методология логистической интеграции, планирования и </w:t>
      </w:r>
      <w:proofErr w:type="spellStart"/>
      <w:r>
        <w:t>контроллинга</w:t>
      </w:r>
      <w:proofErr w:type="spellEnd"/>
      <w:r>
        <w:t xml:space="preserve"> бизнес-процессов в цепях поставок.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 xml:space="preserve">5.13. Логистическая конвергенция (в </w:t>
      </w:r>
      <w:proofErr w:type="spellStart"/>
      <w:r>
        <w:t>т.ч</w:t>
      </w:r>
      <w:proofErr w:type="spellEnd"/>
      <w:r>
        <w:t xml:space="preserve">. </w:t>
      </w:r>
      <w:proofErr w:type="spellStart"/>
      <w:r>
        <w:t>омниканальность</w:t>
      </w:r>
      <w:proofErr w:type="spellEnd"/>
      <w:r>
        <w:t xml:space="preserve">, </w:t>
      </w:r>
      <w:proofErr w:type="spellStart"/>
      <w:r>
        <w:t>мультимодальность</w:t>
      </w:r>
      <w:proofErr w:type="spellEnd"/>
      <w:r>
        <w:t>) в цепях поставок.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5.14. Инструментальное обеспечение и архитектура логистических систем.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5.15. Инновационные виды транспортно-логистических услуг. Влияние цифровых технологий на развитие сектора транспортно-логистических услуг.</w:t>
      </w:r>
    </w:p>
    <w:p w:rsidR="005F5625" w:rsidRDefault="005F5625" w:rsidP="00B70959">
      <w:pPr>
        <w:spacing w:after="0" w:line="240" w:lineRule="auto"/>
        <w:jc w:val="both"/>
      </w:pPr>
    </w:p>
    <w:p w:rsidR="005F5625" w:rsidRDefault="005F5625" w:rsidP="00B70959">
      <w:pPr>
        <w:spacing w:after="0" w:line="240" w:lineRule="auto"/>
        <w:jc w:val="both"/>
      </w:pPr>
      <w:r>
        <w:t>6. Экономика строительства и операций с недвижимостью.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6.1. Теоретические и методологические основы анализа процессов развития строительного комплекса и обеспечивающих отраслей. Методологическое обеспечение инвестиционно-строительной деятельности и взаимоотношений в сфере строительства и недвижимости.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6.2. Инвестиции в строительство. Система отношений между участниками инвестиционного процесса в строительстве. Риски инвестиций в строительство.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6.3. Теоретические, методологические и методические основы оценки эффективности инвестиционных проектов в строительстве.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lastRenderedPageBreak/>
        <w:t>6.4. Ценообразование в строительстве.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6.5. Конкурентоспособность строительных организаций. Управление качеством и конкурентоспособностью строительной продукции.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6.6. Экономика сферы ЖКХ. Теоретические и методологические основы экономики и управления жилищным фондом и жилищно-коммунальным хозяйством.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6.7. Анализ состояния и основных тенденций развития рынка недвижимости и его сегментов.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 xml:space="preserve">6.8. Анализ состояния и основных тенденций развития </w:t>
      </w:r>
      <w:proofErr w:type="spellStart"/>
      <w:r>
        <w:t>инвестиционностроительного</w:t>
      </w:r>
      <w:proofErr w:type="spellEnd"/>
      <w:r>
        <w:t xml:space="preserve"> рынка и рынка недвижимости.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6.9. Теоретические и методологические основы управления недвижимостью.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6.10. Теория оценки недвижимости.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 xml:space="preserve">6.11. Девелоперский и </w:t>
      </w:r>
      <w:proofErr w:type="spellStart"/>
      <w:r>
        <w:t>риэлторский</w:t>
      </w:r>
      <w:proofErr w:type="spellEnd"/>
      <w:r>
        <w:t xml:space="preserve"> бизнес.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6.12. Управление стоимостью объектов недвижимости на различных стадиях жизненного цикла.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6.13. Региональное и городское развитие недвижимости. Методическое обеспечение эффективности эксплуатации, воспроизводства и расширения жилищного фонда.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6.14. Прогнозирование рынка недвижимости.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6.15. Государственное регулирование в строительстве. Государственная политика в сфере жилищного строительства. Государственное регулирование рынка недвижимости.</w:t>
      </w:r>
    </w:p>
    <w:p w:rsidR="005F5625" w:rsidRDefault="005F5625" w:rsidP="009E38E6">
      <w:pPr>
        <w:spacing w:after="0" w:line="240" w:lineRule="auto"/>
        <w:ind w:firstLine="284"/>
        <w:jc w:val="both"/>
      </w:pPr>
    </w:p>
    <w:p w:rsidR="005F5625" w:rsidRDefault="005F5625" w:rsidP="00B70959">
      <w:pPr>
        <w:spacing w:after="0" w:line="240" w:lineRule="auto"/>
        <w:jc w:val="both"/>
      </w:pPr>
      <w:r>
        <w:t>7. Экономика инноваций.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7.1. Теоретико-методологические основы анализа проблем инновационного развития и инновационной политики.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7.2. Типы инноваций. Жизненный цикл инноваций.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7.3. Инновационный потенциал стран, регионов, отраслей и хозяйствующих субъектов.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7.4. Вклад инноваций в экономическое развитие и повышение конкурентоспособности хозяйствующих субъектов.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7.5. Цифровая трансформация экономической деятельности. Модели и инструменты цифровой трансформации.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7.6. Национальные инновационные системы, их структурные элементы и участники.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7.7. Инновационная инфраструктура и инновационный климат. Проблемы создания эффективной инновационной среды.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7.8. Теория, методология и методы оценки эффективности инновационных проектов и программ.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7.9. Разработка методологии и методов анализа, моделирования и прогнозирования инновационной деятельности. Оценка инновационной активности хозяйствующих субъектов. 7.10. Факторы успеха инновационных проектов.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7.11. Проблемы коммерциализации инноваций и механизмы трансферта технологий.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7.12. Роль интеллектуальной собственности в инновационной деятельности. 7.12. Методы определения оптимальных направлений инновационной деятельности на корпоративном, отраслевом и национальном уровне.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7.13. Управление инновациями и инновационными проектами на уровне компаний, предприятий и организаций. Инновационные риски.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7.14. Инновационная политика. Механизмы и инструменты стимулирования инновационной активности и улучшения инновационного климата. 7.15. Венчурные механизмы поддержки инновационной деятельности.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 xml:space="preserve">7.16. Проблемы </w:t>
      </w:r>
      <w:proofErr w:type="gramStart"/>
      <w:r>
        <w:t>обеспечения</w:t>
      </w:r>
      <w:proofErr w:type="gramEnd"/>
      <w:r>
        <w:t xml:space="preserve"> сбалансированного научно-технического и инновационного развития национальной экономики.</w:t>
      </w:r>
    </w:p>
    <w:p w:rsidR="005F5625" w:rsidRDefault="005F5625" w:rsidP="00B70959">
      <w:pPr>
        <w:spacing w:after="0" w:line="240" w:lineRule="auto"/>
        <w:jc w:val="both"/>
      </w:pPr>
    </w:p>
    <w:p w:rsidR="005F5625" w:rsidRDefault="005F5625" w:rsidP="00B70959">
      <w:pPr>
        <w:spacing w:after="0" w:line="240" w:lineRule="auto"/>
        <w:jc w:val="both"/>
      </w:pPr>
      <w:r>
        <w:t>8. Экономика народонаселения и экономика труда.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 xml:space="preserve">8.1. Народонаселение как субъект и объект экономических отношений. Экономические, институциональные и </w:t>
      </w:r>
      <w:proofErr w:type="spellStart"/>
      <w:proofErr w:type="gramStart"/>
      <w:r>
        <w:t>социо</w:t>
      </w:r>
      <w:proofErr w:type="spellEnd"/>
      <w:r>
        <w:t>-культурные</w:t>
      </w:r>
      <w:proofErr w:type="gramEnd"/>
      <w:r>
        <w:t xml:space="preserve"> детерминанты динамики демографических процессов. Взаимосвязь демографического и экономического поведения. Концепция человеческого развития.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8.2. Экономическая демография: понятия, концепции, тенденции, показатели. Влияние демографических факторов на экономическое развитие.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lastRenderedPageBreak/>
        <w:t xml:space="preserve">8.3. </w:t>
      </w:r>
      <w:proofErr w:type="spellStart"/>
      <w:r>
        <w:t>Поколенческое</w:t>
      </w:r>
      <w:proofErr w:type="spellEnd"/>
      <w:r>
        <w:t xml:space="preserve"> изменение демографических и социально-экономических процессов. </w:t>
      </w:r>
      <w:proofErr w:type="spellStart"/>
      <w:r>
        <w:t>Межпоколенческие</w:t>
      </w:r>
      <w:proofErr w:type="spellEnd"/>
      <w:r>
        <w:t xml:space="preserve"> трансферты доходов и ресурсов. Экономика старения населения.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8.4. Экономика домохозяйства. Структура и бюджеты домохозяйств. Жизненный цикл семьи. Специфика домашнего труда и проблемы его учета.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8.5. Экономика неравенства. Гендерная экономика. Позитивные и негативные аспекты неравенства в контексте проблем экономического развития.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8.6. Экономика здоровья. Здоровье как компонент человеческого капитала. Влияние здоровья народонаселения на экономическое развитие.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8.7. Пространственное расселение народонаселения. Этно-региональные особенности воспроизводства населения. Процессы урбанизации и дезурбанизации.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8.8. Стоимость, уровень и качество жизни. Бедность: показатели, методы измерения, социально-демографические детерминанты.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 xml:space="preserve">8.9. Демографические прогнозы. Исторические и перспективные исследования народонаселения. Моделирование демографических и </w:t>
      </w:r>
      <w:proofErr w:type="spellStart"/>
      <w:r>
        <w:t>экономикодемографических</w:t>
      </w:r>
      <w:proofErr w:type="spellEnd"/>
      <w:r>
        <w:t xml:space="preserve"> процессов.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8.10. Демографическая политика, ее соотношение с социальной и семейной политикой. Социальное бюджетирование.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8.11. Экономические и социально-демографические факторы и концепции развития человеческих ресурсов.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8.12. Теоретико-методологические основы экономики труда.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8.13. Количественные и качественные характеристики трудовых ресурсов. Человеческий капитал и его характеристики.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8.14. Рынок труда, его функционирование и развитие. Занятость населения. Безработица. Мобильность на рынке труда.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8.15. Производительность и эффективность труда: сущность, динамика, методы измерения, факторы и резервы повышения. Стимулирование и оплата труда работников.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8.16. Проблемы формирования профессиональных компетенций, подготовки, переподготовки и повышения квалификации кадров. Формирование конкурентоспособности работников. Профессиональная ориентация населения.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 xml:space="preserve">8.17. Экономика миграции населения. Детерминанты и </w:t>
      </w:r>
      <w:proofErr w:type="spellStart"/>
      <w:r>
        <w:t>социальноэкономические</w:t>
      </w:r>
      <w:proofErr w:type="spellEnd"/>
      <w:r>
        <w:t xml:space="preserve"> последствия миграции. Трудовая миграция и ее регулирование. Миграционная политика.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8.18. Организация и нормирование труда. Условия, охрана и безопасность труда.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8.19. Социально-трудовые отношения и их регулирование. Международный опыт регулирования социально-трудовых отношений и перспективы его использования в Российской Федерации.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8.20. Проблемы социального обеспечения, социального страхования и социальной защиты населения, типы и формы обеспечения. Пенсионная система и перспективы её развития.</w:t>
      </w:r>
    </w:p>
    <w:p w:rsidR="005F5625" w:rsidRDefault="005F5625" w:rsidP="00B70959">
      <w:pPr>
        <w:spacing w:after="0" w:line="240" w:lineRule="auto"/>
        <w:jc w:val="both"/>
      </w:pPr>
    </w:p>
    <w:p w:rsidR="005F5625" w:rsidRDefault="005F5625" w:rsidP="00B70959">
      <w:pPr>
        <w:spacing w:after="0" w:line="240" w:lineRule="auto"/>
        <w:jc w:val="both"/>
      </w:pPr>
      <w:r>
        <w:t>9. Экономика природопользования и землеустройства.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9.1. Теоретические и методологические основы экономики природопользования, землеустройства и охраны окружающей среды.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9.2. Экономическая оценка земельных и иных видов природных ресурсов.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 xml:space="preserve">9.3. Устойчивость и эффективность </w:t>
      </w:r>
      <w:proofErr w:type="spellStart"/>
      <w:r>
        <w:t>социо</w:t>
      </w:r>
      <w:proofErr w:type="spellEnd"/>
      <w:r>
        <w:t>-эколого-экономического развития. Система показателей устойчивого развития территорий.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9.4. Анализ влияния антропогенных факторов на окружающую среду.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9.5. Критерии, методы и формы рационального использования земельных и иных видов природных ресурсов.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9.6. Оценка экологической емкости территорий разных уровней.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9.7. Разработка и совершенствование методов и методик экономической оценки и компенсации ущерба окружающей среде.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9.8. Экономические аспекты утилизации отходов. Анализ состояния и определение возможностей использования вторичных ресурсов отраслей (межотраслевого комплекса).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9.9. Совершенствование нормативной базы эколого-экономического обоснования использования земельных и иных видов природных ресурсов.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lastRenderedPageBreak/>
        <w:t xml:space="preserve">9.10. Стратегии повышения эффективности использования природных ресурсов в народном хозяйстве. </w:t>
      </w:r>
      <w:proofErr w:type="spellStart"/>
      <w:r>
        <w:t>Ресурсо</w:t>
      </w:r>
      <w:proofErr w:type="spellEnd"/>
      <w:r>
        <w:t>- и энергосбережение.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 xml:space="preserve">9.11. Экологическая политика. Стимулирование </w:t>
      </w:r>
      <w:proofErr w:type="spellStart"/>
      <w:r>
        <w:t>экологизации</w:t>
      </w:r>
      <w:proofErr w:type="spellEnd"/>
      <w:r>
        <w:t xml:space="preserve"> экономики и повышения эффективности природопользования методами экономической политики.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9.12. Методологические основы и методический аппарат оценки рисков в сфере природопользования, землеустройства и земельно-имущественных отношений.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9.13. Теория и методология землеустроительного проектирования.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9.14. Теория и методика ведения кадастров и реестров природных ресурсов и объектов недвижимости.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 xml:space="preserve">9.15. Совершенствование землеустроительного проектирования и организации рационального природопользования на основе применения современных геоинформационных систем, </w:t>
      </w:r>
      <w:proofErr w:type="spellStart"/>
      <w:r>
        <w:t>информационнокоммуникационных</w:t>
      </w:r>
      <w:proofErr w:type="spellEnd"/>
      <w:r>
        <w:t xml:space="preserve"> технологий и технологий искусственного интеллекта.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 xml:space="preserve">9.16. </w:t>
      </w:r>
      <w:proofErr w:type="spellStart"/>
      <w:r>
        <w:t>Агроландшафтное</w:t>
      </w:r>
      <w:proofErr w:type="spellEnd"/>
      <w:r>
        <w:t xml:space="preserve"> и адаптивное землеустройство.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9.17. Экономико-экологическое и экономико-хозяйственное обоснование приоритетных направлений и перспектив освоения, мелиорации и природоохранного обустройства земель.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9.18. Методология и эколого-экономическое обоснование разработки систем мероприятий по сохранению и улучшению природных ландшафтов, восстановлению и повышению плодородия почв, рекультивации нарушенных земель, защите почв от эрозии.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9.19. Проблема борьбы с климатическими изменениями. Вопросы развития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 xml:space="preserve">«зеленой» и </w:t>
      </w:r>
      <w:proofErr w:type="spellStart"/>
      <w:r>
        <w:t>низкоуглеродной</w:t>
      </w:r>
      <w:proofErr w:type="spellEnd"/>
      <w:r>
        <w:t xml:space="preserve"> экономики.</w:t>
      </w:r>
    </w:p>
    <w:p w:rsidR="005F5625" w:rsidRDefault="005F5625" w:rsidP="009E38E6">
      <w:pPr>
        <w:spacing w:after="0" w:line="240" w:lineRule="auto"/>
        <w:ind w:firstLine="284"/>
        <w:jc w:val="both"/>
      </w:pPr>
    </w:p>
    <w:p w:rsidR="005F5625" w:rsidRDefault="005F5625" w:rsidP="00B70959">
      <w:pPr>
        <w:spacing w:after="0" w:line="240" w:lineRule="auto"/>
        <w:jc w:val="both"/>
      </w:pPr>
      <w:r>
        <w:t>10. Маркетинг.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10.1. Теория маркетинга.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10.2. Современные направления и тренды развития маркетинговой деятельности.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10.3. Концептуальные основы, содержание, формы и методы стратегического и операционного маркетинга.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10.4. Моделирование стратегических и операционных маркетинговых решений.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10.5. Маркетинг на рынках товаров и услуг. Маркетинговые стратегии и маркетинговая деятельность хозяйствующих субъектов.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10.6. Состояние и тенденции развития внешней и внутренней среды маркетинговой деятельности, сегментация рынков и определение рыночных ниш.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10.7. Формирование и развитие интегрированных систем маркетинговой информации. Маркетинговая аналитика.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10.8. Методы и технологии проведения маркетинговых исследований.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10.9. Поведение потребителей как фактор определения маркетинговых стратегий.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 xml:space="preserve">10.10. Оценка деятельности конкурентов, ее использование в маркетинговой деятельности компании. Конкурентоспособность товаров (услуг). </w:t>
      </w:r>
      <w:proofErr w:type="spellStart"/>
      <w:r>
        <w:t>Бенчмаркинг</w:t>
      </w:r>
      <w:proofErr w:type="spellEnd"/>
      <w:r>
        <w:t>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10.11. Товарная и ассортиментная политика. Разработка системы позиционирования и рыночного продвижения товарных марок, создание бренда и управление брендом.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10.12. Стратегии и методы построения маркетинговых каналов распределения товаров.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10.13. Стратегии, формы и методы ценовой и неценовой конкуренции на современных рынках товаров и услуг.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10.14. Маркетинговые коммуникации. Развитие современных форм и методов рекламной деятельности, организация и оценка эффективности рекламы в системе маркетинговых коммуникаций. 10.15. Технологии маркетинга в интернет-среде.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10.16. Современные методы формирования имиджа организации как элемента маркетинговой стратегии.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10.17. Социально-этический маркетинг в системе приоритетов социальной ответственности бизнеса.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10.18. Маркетинг некоммерческих организаций.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10.19. Маркетинг территорий как фактор социально-экономического развития и повышения инвестиционной привлекательности.</w:t>
      </w:r>
    </w:p>
    <w:p w:rsidR="005F5625" w:rsidRDefault="005F5625" w:rsidP="00B70959">
      <w:pPr>
        <w:spacing w:after="0" w:line="240" w:lineRule="auto"/>
        <w:jc w:val="both"/>
      </w:pPr>
    </w:p>
    <w:p w:rsidR="005F5625" w:rsidRDefault="005F5625" w:rsidP="00B70959">
      <w:pPr>
        <w:spacing w:after="0" w:line="240" w:lineRule="auto"/>
        <w:jc w:val="both"/>
      </w:pPr>
      <w:r>
        <w:t>11. Бухгалтерский учет, аудит и экономическая статистика.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lastRenderedPageBreak/>
        <w:t>11.1. Концептуальные основы, теория, методология, организация, история развития бухгалтерского учета.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11.2. Национальные и международные системы и стандарты бухгалтерского учета.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11.3. Особенности формирования бухгалтерской (финансовой, управленческой, налоговой) отчетности по отраслям, территориям и иным сегментам хозяйственной деятельности.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11.4. Комплексный экономический и финансовый анализ хозяйственной деятельности. Оценка эффективности деятельности экономических субъектов.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11.5. Мониторинг, анализ и оценка изменений бизнеса.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11.6. Аудиторская деятельность.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11.7. Методы аудита, контроля и ревизии. Классификаторы искажений в учете и аудите.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11.8. Регулирование и стандартизация правил ведения аудита, контроля и ревизии.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11.9. Современные цифровые и информационные технологии в учете, анализе и контроле.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 xml:space="preserve">11.10. Вопросы этики и независимости в учетной и аудиторской деятельности. 11.11. Экономическая статистика. Национальные и </w:t>
      </w:r>
      <w:proofErr w:type="gramStart"/>
      <w:r>
        <w:t>международные статистические системы</w:t>
      </w:r>
      <w:proofErr w:type="gramEnd"/>
      <w:r>
        <w:t xml:space="preserve"> и стандарты. Статистика национальных счетов.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11.12. Регулирование и стандартизация статистической отчетности.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11.13. Особенности формирования статистической отчетности по отраслям, территориям и другим сегментам хозяйственной деятельности.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11.14. Методология построения статистических показателей и систем показателей.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11.15. Статистическое наблюдение. Методы сбора и обработки статистической информации.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11.16. Применение современных информационных и коммуникационных технологий в области экономической статистики.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11.17. Прикладные статистические исследования в экономике. Статистическая поддержка управленческих решений.</w:t>
      </w:r>
    </w:p>
    <w:p w:rsidR="005F5625" w:rsidRDefault="005F5625" w:rsidP="00B70959">
      <w:pPr>
        <w:spacing w:after="0" w:line="240" w:lineRule="auto"/>
        <w:jc w:val="both"/>
      </w:pPr>
    </w:p>
    <w:p w:rsidR="005F5625" w:rsidRDefault="005F5625" w:rsidP="00B70959">
      <w:pPr>
        <w:spacing w:after="0" w:line="240" w:lineRule="auto"/>
        <w:jc w:val="both"/>
      </w:pPr>
      <w:r>
        <w:t>12. Стандартизация и управление качеством продукции.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12.1. Теоретико-методологические основы стандартизации и управления качеством продукции.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12.2. Национальные и международные системы стандартов.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12.3. Стандартизация, оценка соответствия и информационное обеспечение в системе технического регулирования и управления качеством продукции.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12.4. Обеспечение качества и конкурентоспособности продукции на основе технического регулирования.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12.5. Анализ состояния и организационно-экономические аспекты метрологии в управлении качеством продукции.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12.6. Стандартизация и организационно-экономические проблемы защиты прав потребителей.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12.7. Организационно-экономические проблемы формирования и мониторинга систем управления качеством на предприятии (в организации).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12.8. Резервы и механизмы повышения качества продукции.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12.9. Оценка интеллектуальной собственности в обеспечении качества продукции.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12.10. Организационно-экономические аспекты совершенствования инструментария обеспечения качества продукции.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12.12. Организационно-экономические основы экологической стандартизации и сертификации предприятий (организаций).</w:t>
      </w:r>
    </w:p>
    <w:p w:rsidR="005F5625" w:rsidRDefault="005F5625" w:rsidP="00B70959">
      <w:pPr>
        <w:spacing w:after="0" w:line="240" w:lineRule="auto"/>
        <w:jc w:val="both"/>
      </w:pPr>
    </w:p>
    <w:p w:rsidR="005F5625" w:rsidRDefault="005F5625" w:rsidP="00B70959">
      <w:pPr>
        <w:spacing w:after="0" w:line="240" w:lineRule="auto"/>
        <w:jc w:val="both"/>
      </w:pPr>
      <w:r>
        <w:t>13. Экономическая безопасность.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13.1. Теоретико-методологические вопросы исследования проблем экономической безопасности.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13.2. Экономическая безопасность в системе приоритетов национальной безопасности.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13.3. Типология проблем экономической безопасности. Угрозы и вызовы экономической безопасности.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13.4. Концептуальные и стратегические направления повышения экономической безопасности.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13.5. Критерии экономической безопасности. Пороговые значения критериев экономической безопасности и методы их определения.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13.6. Проблемы и механизмы обеспечения энергетической безопасности.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lastRenderedPageBreak/>
        <w:t>13.7. Проблемы и механизмы обеспечения продовольственной безопасности.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13.8. Проблемы экономической безопасности, связанные с криминальной деятельностью, распространением теневой экономики и финансированием экстремистских организаций.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13.9. Взаимосвязь экономической безопасности и с обеспечением приоритетов национальной обороны.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13.10. Политика и практика обеспечения экономической безопасности на международном и национальном уровнях.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13.11. Методы мониторинга обеспечения экономической безопасности в условиях развития цифровых технологий.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13.12. Разработка и применение методов, механизмов и инструментов повышения экономической безопасности.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13.13. Экономические методы противодействия коррупции, мошенничеству, отмыванию доходов, полученных преступным путем.</w:t>
      </w:r>
    </w:p>
    <w:p w:rsidR="005F5625" w:rsidRDefault="005F5625" w:rsidP="009E38E6">
      <w:pPr>
        <w:spacing w:after="0" w:line="240" w:lineRule="auto"/>
        <w:ind w:firstLine="284"/>
        <w:jc w:val="both"/>
      </w:pPr>
      <w:r>
        <w:t>13.14. Управление рисками при обеспече</w:t>
      </w:r>
      <w:bookmarkStart w:id="0" w:name="_GoBack"/>
      <w:bookmarkEnd w:id="0"/>
      <w:r>
        <w:t>нии экономической безопасности.</w:t>
      </w:r>
    </w:p>
    <w:p w:rsidR="005F5625" w:rsidRDefault="005F5625" w:rsidP="009E38E6">
      <w:pPr>
        <w:spacing w:after="0" w:line="240" w:lineRule="auto"/>
        <w:ind w:firstLine="284"/>
        <w:jc w:val="both"/>
      </w:pPr>
    </w:p>
    <w:p w:rsidR="005F5625" w:rsidRDefault="005F5625" w:rsidP="00B70959">
      <w:pPr>
        <w:spacing w:after="0" w:line="240" w:lineRule="auto"/>
        <w:jc w:val="both"/>
      </w:pPr>
      <w:r>
        <w:t>Смежные специальности (в рамках группы научных специальностей):</w:t>
      </w:r>
    </w:p>
    <w:p w:rsidR="005F5625" w:rsidRDefault="005F5625" w:rsidP="00B70959">
      <w:pPr>
        <w:spacing w:after="0" w:line="240" w:lineRule="auto"/>
        <w:jc w:val="both"/>
      </w:pPr>
      <w:r>
        <w:t>5.2.1. Экономическая теория</w:t>
      </w:r>
    </w:p>
    <w:p w:rsidR="007C2563" w:rsidRDefault="005F5625" w:rsidP="00B70959">
      <w:pPr>
        <w:spacing w:after="0" w:line="240" w:lineRule="auto"/>
        <w:jc w:val="both"/>
      </w:pPr>
      <w:r>
        <w:t>5.2.2. Математические, статистические и инструментальные методы в экономике (специализация «Бухгалтерский учет, аудит и экономическая статистика»)</w:t>
      </w:r>
    </w:p>
    <w:sectPr w:rsidR="007C2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E1B"/>
    <w:rsid w:val="005F5625"/>
    <w:rsid w:val="007C2563"/>
    <w:rsid w:val="009E38E6"/>
    <w:rsid w:val="00B70959"/>
    <w:rsid w:val="00B74E1B"/>
    <w:rsid w:val="00FA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4DA741-1924-4CBA-9EA1-6374B5C0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3413</Words>
  <Characters>19456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Меньшова Е.А.</dc:creator>
  <cp:keywords/>
  <dc:description/>
  <cp:lastModifiedBy>Меньшова Е.А.</cp:lastModifiedBy>
  <cp:revision>4</cp:revision>
  <dcterms:created xsi:type="dcterms:W3CDTF">2023-06-08T12:31:00Z</dcterms:created>
  <dcterms:modified xsi:type="dcterms:W3CDTF">2023-07-03T12:23:00Z</dcterms:modified>
</cp:coreProperties>
</file>