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E6" w:rsidRPr="00F87963" w:rsidRDefault="00E064E6" w:rsidP="00C822D7">
      <w:pPr>
        <w:pStyle w:val="Style1"/>
        <w:widowControl/>
        <w:spacing w:line="360" w:lineRule="auto"/>
        <w:ind w:left="4395"/>
        <w:jc w:val="center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>УТВЕРЖДАЮ</w:t>
      </w:r>
    </w:p>
    <w:p w:rsidR="00E064E6" w:rsidRPr="00F87963" w:rsidRDefault="00E064E6" w:rsidP="00C822D7">
      <w:pPr>
        <w:pStyle w:val="Style1"/>
        <w:widowControl/>
        <w:spacing w:line="360" w:lineRule="auto"/>
        <w:ind w:left="4395"/>
        <w:jc w:val="center"/>
        <w:rPr>
          <w:rStyle w:val="FontStyle12"/>
          <w:sz w:val="28"/>
          <w:szCs w:val="28"/>
        </w:rPr>
      </w:pPr>
      <w:proofErr w:type="spellStart"/>
      <w:r>
        <w:rPr>
          <w:rStyle w:val="FontStyle12"/>
          <w:sz w:val="28"/>
          <w:szCs w:val="28"/>
        </w:rPr>
        <w:t>В</w:t>
      </w:r>
      <w:r w:rsidR="00C822D7">
        <w:rPr>
          <w:rStyle w:val="FontStyle12"/>
          <w:sz w:val="28"/>
          <w:szCs w:val="28"/>
        </w:rPr>
        <w:t>р</w:t>
      </w:r>
      <w:r>
        <w:rPr>
          <w:rStyle w:val="FontStyle12"/>
          <w:sz w:val="28"/>
          <w:szCs w:val="28"/>
        </w:rPr>
        <w:t>ИО</w:t>
      </w:r>
      <w:proofErr w:type="spellEnd"/>
      <w:r>
        <w:rPr>
          <w:rStyle w:val="FontStyle12"/>
          <w:sz w:val="28"/>
          <w:szCs w:val="28"/>
        </w:rPr>
        <w:t xml:space="preserve"> р</w:t>
      </w:r>
      <w:r w:rsidRPr="00F87963">
        <w:rPr>
          <w:rStyle w:val="FontStyle12"/>
          <w:sz w:val="28"/>
          <w:szCs w:val="28"/>
        </w:rPr>
        <w:t>ектор</w:t>
      </w:r>
      <w:r>
        <w:rPr>
          <w:rStyle w:val="FontStyle12"/>
          <w:sz w:val="28"/>
          <w:szCs w:val="28"/>
        </w:rPr>
        <w:t>а</w:t>
      </w:r>
      <w:r w:rsidRPr="00F87963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ФГБОУ ВО </w:t>
      </w:r>
      <w:r w:rsidRPr="00F87963">
        <w:rPr>
          <w:rStyle w:val="FontStyle12"/>
          <w:sz w:val="28"/>
          <w:szCs w:val="28"/>
        </w:rPr>
        <w:t>Самарск</w:t>
      </w:r>
      <w:r>
        <w:rPr>
          <w:rStyle w:val="FontStyle12"/>
          <w:sz w:val="28"/>
          <w:szCs w:val="28"/>
        </w:rPr>
        <w:t>ий</w:t>
      </w:r>
      <w:r w:rsidRPr="00F87963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ГАУ</w:t>
      </w:r>
    </w:p>
    <w:p w:rsidR="00E064E6" w:rsidRPr="00F87963" w:rsidRDefault="00A05E84" w:rsidP="00C822D7">
      <w:pPr>
        <w:pStyle w:val="Style1"/>
        <w:widowControl/>
        <w:spacing w:line="360" w:lineRule="auto"/>
        <w:ind w:left="439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</w:t>
      </w:r>
      <w:r w:rsidR="00E064E6">
        <w:rPr>
          <w:rStyle w:val="FontStyle12"/>
          <w:sz w:val="28"/>
          <w:szCs w:val="28"/>
        </w:rPr>
        <w:t xml:space="preserve">_____________ </w:t>
      </w:r>
      <w:r w:rsidR="000E7D36">
        <w:rPr>
          <w:rStyle w:val="FontStyle12"/>
          <w:sz w:val="28"/>
          <w:szCs w:val="28"/>
        </w:rPr>
        <w:t>И.Н.</w:t>
      </w:r>
      <w:r w:rsidR="002722E3">
        <w:rPr>
          <w:rStyle w:val="FontStyle12"/>
          <w:sz w:val="28"/>
          <w:szCs w:val="28"/>
        </w:rPr>
        <w:t xml:space="preserve"> </w:t>
      </w:r>
      <w:proofErr w:type="spellStart"/>
      <w:r w:rsidR="000E7D36">
        <w:rPr>
          <w:rStyle w:val="FontStyle12"/>
          <w:sz w:val="28"/>
          <w:szCs w:val="28"/>
        </w:rPr>
        <w:t>Гужин</w:t>
      </w:r>
      <w:proofErr w:type="spellEnd"/>
    </w:p>
    <w:p w:rsidR="00E064E6" w:rsidRPr="00F87963" w:rsidRDefault="00E064E6" w:rsidP="00C822D7">
      <w:pPr>
        <w:pStyle w:val="Style1"/>
        <w:widowControl/>
        <w:spacing w:line="360" w:lineRule="auto"/>
        <w:ind w:left="4395"/>
        <w:jc w:val="left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>«____» _____________ 20</w:t>
      </w:r>
      <w:r w:rsidR="000E7D36">
        <w:rPr>
          <w:rStyle w:val="FontStyle12"/>
          <w:sz w:val="28"/>
          <w:szCs w:val="28"/>
        </w:rPr>
        <w:t>20</w:t>
      </w:r>
      <w:r>
        <w:rPr>
          <w:rStyle w:val="FontStyle12"/>
          <w:sz w:val="28"/>
          <w:szCs w:val="28"/>
        </w:rPr>
        <w:t xml:space="preserve"> </w:t>
      </w:r>
      <w:r w:rsidRPr="00F87963">
        <w:rPr>
          <w:rStyle w:val="FontStyle12"/>
          <w:sz w:val="28"/>
          <w:szCs w:val="28"/>
        </w:rPr>
        <w:t>г.</w:t>
      </w:r>
    </w:p>
    <w:p w:rsidR="00E064E6" w:rsidRDefault="00E064E6" w:rsidP="00E064E6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E064E6" w:rsidRPr="003822B8" w:rsidRDefault="00E064E6" w:rsidP="00E064E6">
      <w:pPr>
        <w:pStyle w:val="Style2"/>
        <w:widowControl/>
        <w:spacing w:line="240" w:lineRule="auto"/>
        <w:rPr>
          <w:rStyle w:val="FontStyle12"/>
          <w:b/>
          <w:sz w:val="28"/>
          <w:szCs w:val="28"/>
        </w:rPr>
      </w:pPr>
      <w:r w:rsidRPr="003822B8">
        <w:rPr>
          <w:rStyle w:val="FontStyle12"/>
          <w:b/>
          <w:sz w:val="28"/>
          <w:szCs w:val="28"/>
        </w:rPr>
        <w:t xml:space="preserve">Положение о проведении смотра-конкурса </w:t>
      </w:r>
    </w:p>
    <w:p w:rsidR="00E064E6" w:rsidRPr="00F87963" w:rsidRDefault="00E064E6" w:rsidP="00E064E6">
      <w:pPr>
        <w:pStyle w:val="Style2"/>
        <w:widowControl/>
        <w:spacing w:line="240" w:lineRule="auto"/>
        <w:rPr>
          <w:rStyle w:val="FontStyle11"/>
          <w:b w:val="0"/>
          <w:sz w:val="28"/>
          <w:szCs w:val="28"/>
        </w:rPr>
      </w:pPr>
      <w:r w:rsidRPr="00F87963">
        <w:rPr>
          <w:rStyle w:val="FontStyle11"/>
          <w:sz w:val="28"/>
          <w:szCs w:val="28"/>
        </w:rPr>
        <w:t>«</w:t>
      </w:r>
      <w:r w:rsidR="000E7D36">
        <w:rPr>
          <w:rStyle w:val="FontStyle11"/>
          <w:sz w:val="28"/>
          <w:szCs w:val="28"/>
        </w:rPr>
        <w:t>Студенческий дебют</w:t>
      </w:r>
      <w:r w:rsidRPr="00F87963">
        <w:rPr>
          <w:rStyle w:val="FontStyle11"/>
          <w:sz w:val="28"/>
          <w:szCs w:val="28"/>
        </w:rPr>
        <w:t xml:space="preserve"> - </w:t>
      </w:r>
      <w:r>
        <w:rPr>
          <w:rStyle w:val="FontStyle11"/>
          <w:sz w:val="28"/>
          <w:szCs w:val="28"/>
        </w:rPr>
        <w:t>20</w:t>
      </w:r>
      <w:r w:rsidR="000E7D36">
        <w:rPr>
          <w:rStyle w:val="FontStyle11"/>
          <w:sz w:val="28"/>
          <w:szCs w:val="28"/>
        </w:rPr>
        <w:t>20</w:t>
      </w:r>
      <w:r w:rsidRPr="00F87963">
        <w:rPr>
          <w:rStyle w:val="FontStyle11"/>
          <w:sz w:val="28"/>
          <w:szCs w:val="28"/>
        </w:rPr>
        <w:t>»</w:t>
      </w:r>
    </w:p>
    <w:p w:rsidR="00E064E6" w:rsidRPr="00F87963" w:rsidRDefault="00E064E6" w:rsidP="00E064E6">
      <w:pPr>
        <w:pStyle w:val="Style2"/>
        <w:widowControl/>
        <w:spacing w:line="240" w:lineRule="auto"/>
        <w:rPr>
          <w:rStyle w:val="FontStyle11"/>
          <w:b w:val="0"/>
          <w:sz w:val="28"/>
          <w:szCs w:val="28"/>
        </w:rPr>
      </w:pPr>
    </w:p>
    <w:p w:rsidR="00E064E6" w:rsidRPr="00F87963" w:rsidRDefault="00E064E6" w:rsidP="00C822D7">
      <w:pPr>
        <w:pStyle w:val="Style4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F87963">
        <w:rPr>
          <w:b/>
          <w:bCs/>
          <w:sz w:val="28"/>
          <w:szCs w:val="28"/>
        </w:rPr>
        <w:t>Общие положения</w:t>
      </w:r>
    </w:p>
    <w:p w:rsidR="00E064E6" w:rsidRPr="00F87963" w:rsidRDefault="00E064E6" w:rsidP="00C822D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положение</w:t>
      </w:r>
      <w:r w:rsidRPr="00F87963">
        <w:rPr>
          <w:bCs/>
          <w:sz w:val="28"/>
          <w:szCs w:val="28"/>
        </w:rPr>
        <w:t xml:space="preserve"> определяет порядок организации, проведения и подведения итогов </w:t>
      </w:r>
      <w:r w:rsidRPr="00F87963">
        <w:rPr>
          <w:rStyle w:val="FontStyle12"/>
          <w:sz w:val="28"/>
          <w:szCs w:val="28"/>
        </w:rPr>
        <w:t xml:space="preserve">смотра-конкурса </w:t>
      </w:r>
      <w:r>
        <w:rPr>
          <w:bCs/>
          <w:sz w:val="28"/>
          <w:szCs w:val="28"/>
        </w:rPr>
        <w:t>ФГБОУ ВО Самарский ГАУ</w:t>
      </w:r>
      <w:r w:rsidRPr="00F87963">
        <w:rPr>
          <w:bCs/>
          <w:sz w:val="28"/>
          <w:szCs w:val="28"/>
        </w:rPr>
        <w:t xml:space="preserve"> «</w:t>
      </w:r>
      <w:r w:rsidR="000E7D36">
        <w:rPr>
          <w:bCs/>
          <w:sz w:val="28"/>
          <w:szCs w:val="28"/>
        </w:rPr>
        <w:t>Студенческий дебют</w:t>
      </w:r>
      <w:r w:rsidRPr="00F87963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20</w:t>
      </w:r>
      <w:r w:rsidR="000E7D36">
        <w:rPr>
          <w:bCs/>
          <w:sz w:val="28"/>
          <w:szCs w:val="28"/>
        </w:rPr>
        <w:t>20</w:t>
      </w:r>
      <w:r w:rsidRPr="00F87963">
        <w:rPr>
          <w:bCs/>
          <w:sz w:val="28"/>
          <w:szCs w:val="28"/>
        </w:rPr>
        <w:t>» (далее – конкурс).</w:t>
      </w:r>
    </w:p>
    <w:p w:rsidR="00E064E6" w:rsidRPr="00F87963" w:rsidRDefault="00E064E6" w:rsidP="00C822D7">
      <w:pPr>
        <w:pStyle w:val="Style4"/>
        <w:widowControl/>
        <w:spacing w:line="240" w:lineRule="auto"/>
        <w:ind w:firstLine="709"/>
        <w:rPr>
          <w:rStyle w:val="FontStyle12"/>
          <w:b/>
          <w:sz w:val="28"/>
          <w:szCs w:val="28"/>
        </w:rPr>
      </w:pPr>
    </w:p>
    <w:p w:rsidR="00E064E6" w:rsidRPr="00F87963" w:rsidRDefault="00E064E6" w:rsidP="00C822D7">
      <w:pPr>
        <w:pStyle w:val="Style4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F87963">
        <w:rPr>
          <w:b/>
          <w:bCs/>
          <w:sz w:val="28"/>
          <w:szCs w:val="28"/>
        </w:rPr>
        <w:t xml:space="preserve">Цель и задачи </w:t>
      </w:r>
      <w:r w:rsidR="00C822D7">
        <w:rPr>
          <w:b/>
          <w:bCs/>
          <w:sz w:val="28"/>
          <w:szCs w:val="28"/>
        </w:rPr>
        <w:t>конкурса</w:t>
      </w:r>
    </w:p>
    <w:p w:rsidR="00E064E6" w:rsidRPr="00F87963" w:rsidRDefault="00E064E6" w:rsidP="00C822D7">
      <w:pPr>
        <w:ind w:firstLine="709"/>
        <w:jc w:val="both"/>
        <w:rPr>
          <w:bCs/>
          <w:sz w:val="28"/>
          <w:szCs w:val="28"/>
        </w:rPr>
      </w:pPr>
      <w:r w:rsidRPr="00F87963">
        <w:rPr>
          <w:bCs/>
          <w:sz w:val="28"/>
          <w:szCs w:val="28"/>
        </w:rPr>
        <w:t xml:space="preserve">Цель </w:t>
      </w:r>
      <w:r w:rsidRPr="00F87963">
        <w:rPr>
          <w:rStyle w:val="FontStyle12"/>
          <w:sz w:val="28"/>
          <w:szCs w:val="28"/>
        </w:rPr>
        <w:t>конкурса</w:t>
      </w:r>
      <w:r w:rsidRPr="00F87963">
        <w:rPr>
          <w:bCs/>
          <w:sz w:val="28"/>
          <w:szCs w:val="28"/>
        </w:rPr>
        <w:t xml:space="preserve"> - выявление талантливой молодежи среди первокурсников </w:t>
      </w:r>
      <w:r>
        <w:rPr>
          <w:bCs/>
          <w:sz w:val="28"/>
          <w:szCs w:val="28"/>
        </w:rPr>
        <w:t xml:space="preserve">ФГБОУ ВО Самарский ГАУ </w:t>
      </w:r>
      <w:r w:rsidRPr="00F87963">
        <w:rPr>
          <w:bCs/>
          <w:sz w:val="28"/>
          <w:szCs w:val="28"/>
        </w:rPr>
        <w:t>и развитие её творческих способностей.</w:t>
      </w:r>
    </w:p>
    <w:p w:rsidR="00E064E6" w:rsidRPr="00F87963" w:rsidRDefault="00E064E6" w:rsidP="00C822D7">
      <w:pPr>
        <w:ind w:firstLine="709"/>
        <w:jc w:val="both"/>
        <w:rPr>
          <w:bCs/>
          <w:sz w:val="28"/>
          <w:szCs w:val="28"/>
        </w:rPr>
      </w:pPr>
      <w:r w:rsidRPr="00F87963">
        <w:rPr>
          <w:bCs/>
          <w:sz w:val="28"/>
          <w:szCs w:val="28"/>
        </w:rPr>
        <w:t>Задачи конкурса:</w:t>
      </w:r>
    </w:p>
    <w:p w:rsidR="00E064E6" w:rsidRPr="00F87963" w:rsidRDefault="00E064E6" w:rsidP="00C822D7">
      <w:pPr>
        <w:ind w:firstLine="709"/>
        <w:jc w:val="both"/>
        <w:rPr>
          <w:bCs/>
          <w:sz w:val="28"/>
          <w:szCs w:val="28"/>
        </w:rPr>
      </w:pPr>
      <w:r w:rsidRPr="00F87963">
        <w:rPr>
          <w:bCs/>
          <w:sz w:val="28"/>
          <w:szCs w:val="28"/>
        </w:rPr>
        <w:t>- популяризация студенческого художественного творчества в молодежной среде;</w:t>
      </w:r>
    </w:p>
    <w:p w:rsidR="00E064E6" w:rsidRPr="00F87963" w:rsidRDefault="00E064E6" w:rsidP="00C822D7">
      <w:pPr>
        <w:ind w:firstLine="709"/>
        <w:jc w:val="both"/>
        <w:rPr>
          <w:bCs/>
          <w:sz w:val="28"/>
          <w:szCs w:val="28"/>
        </w:rPr>
      </w:pPr>
      <w:r w:rsidRPr="00F87963">
        <w:rPr>
          <w:bCs/>
          <w:sz w:val="28"/>
          <w:szCs w:val="28"/>
        </w:rPr>
        <w:t>- повышение профессионального уровня творческих коллективов и исполнителей;</w:t>
      </w:r>
    </w:p>
    <w:p w:rsidR="00E064E6" w:rsidRDefault="00E064E6" w:rsidP="00C822D7">
      <w:pPr>
        <w:widowControl/>
        <w:ind w:firstLine="709"/>
        <w:jc w:val="both"/>
        <w:rPr>
          <w:color w:val="000000"/>
          <w:sz w:val="28"/>
          <w:szCs w:val="28"/>
        </w:rPr>
      </w:pPr>
      <w:r w:rsidRPr="00F87963">
        <w:rPr>
          <w:color w:val="000000"/>
          <w:sz w:val="28"/>
          <w:szCs w:val="28"/>
        </w:rPr>
        <w:t>- развитие мотивации молодежи к созида</w:t>
      </w:r>
      <w:r>
        <w:rPr>
          <w:color w:val="000000"/>
          <w:sz w:val="28"/>
          <w:szCs w:val="28"/>
        </w:rPr>
        <w:t>тельной творческой деятельности.</w:t>
      </w:r>
    </w:p>
    <w:p w:rsidR="00C822D7" w:rsidRPr="00F87963" w:rsidRDefault="00C822D7" w:rsidP="00C822D7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E064E6" w:rsidRPr="00F87963" w:rsidRDefault="00E064E6" w:rsidP="00C822D7">
      <w:pPr>
        <w:pStyle w:val="Style4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rStyle w:val="FontStyle12"/>
          <w:b/>
          <w:sz w:val="28"/>
          <w:szCs w:val="28"/>
        </w:rPr>
      </w:pPr>
      <w:r w:rsidRPr="00F87963">
        <w:rPr>
          <w:rStyle w:val="FontStyle12"/>
          <w:b/>
          <w:sz w:val="28"/>
          <w:szCs w:val="28"/>
        </w:rPr>
        <w:t>Оргкомитет</w:t>
      </w:r>
    </w:p>
    <w:p w:rsidR="00E064E6" w:rsidRPr="00F87963" w:rsidRDefault="00E064E6" w:rsidP="00C822D7">
      <w:pPr>
        <w:pStyle w:val="Style4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 xml:space="preserve">Председатель оргкомитета - проректор по развитию </w:t>
      </w:r>
      <w:proofErr w:type="spellStart"/>
      <w:r w:rsidRPr="00F87963">
        <w:rPr>
          <w:rStyle w:val="FontStyle12"/>
          <w:sz w:val="28"/>
          <w:szCs w:val="28"/>
        </w:rPr>
        <w:t>Брумин</w:t>
      </w:r>
      <w:proofErr w:type="spellEnd"/>
      <w:r w:rsidRPr="00F87963">
        <w:rPr>
          <w:rStyle w:val="FontStyle12"/>
          <w:sz w:val="28"/>
          <w:szCs w:val="28"/>
        </w:rPr>
        <w:t xml:space="preserve"> А.З.</w:t>
      </w:r>
    </w:p>
    <w:p w:rsidR="00E064E6" w:rsidRPr="00F87963" w:rsidRDefault="00E064E6" w:rsidP="00C822D7">
      <w:pPr>
        <w:pStyle w:val="Style4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 xml:space="preserve">Заместитель председателя – начальник </w:t>
      </w:r>
      <w:proofErr w:type="spellStart"/>
      <w:r w:rsidRPr="00F87963">
        <w:rPr>
          <w:rStyle w:val="FontStyle12"/>
          <w:sz w:val="28"/>
          <w:szCs w:val="28"/>
        </w:rPr>
        <w:t>УВиСР</w:t>
      </w:r>
      <w:proofErr w:type="spellEnd"/>
      <w:r w:rsidRPr="00F87963">
        <w:rPr>
          <w:rStyle w:val="FontStyle12"/>
          <w:sz w:val="28"/>
          <w:szCs w:val="28"/>
        </w:rPr>
        <w:t xml:space="preserve"> Мамай И.Н.</w:t>
      </w:r>
    </w:p>
    <w:p w:rsidR="00E064E6" w:rsidRPr="00F87963" w:rsidRDefault="00E064E6" w:rsidP="00C822D7">
      <w:pPr>
        <w:pStyle w:val="Style6"/>
        <w:widowControl/>
        <w:tabs>
          <w:tab w:val="left" w:pos="422"/>
        </w:tabs>
        <w:spacing w:line="240" w:lineRule="auto"/>
        <w:ind w:left="426"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>Состав оргкомитета:</w:t>
      </w:r>
    </w:p>
    <w:p w:rsidR="00E064E6" w:rsidRPr="00F87963" w:rsidRDefault="00E064E6" w:rsidP="00C822D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 xml:space="preserve">- директор </w:t>
      </w:r>
      <w:r w:rsidR="00C822D7">
        <w:rPr>
          <w:rStyle w:val="FontStyle12"/>
          <w:sz w:val="28"/>
          <w:szCs w:val="28"/>
        </w:rPr>
        <w:t>культурно-спортивного</w:t>
      </w:r>
      <w:r w:rsidRPr="00F87963">
        <w:rPr>
          <w:rStyle w:val="FontStyle12"/>
          <w:sz w:val="28"/>
          <w:szCs w:val="28"/>
        </w:rPr>
        <w:t xml:space="preserve"> Кривоногов Д.А.;</w:t>
      </w:r>
    </w:p>
    <w:p w:rsidR="00E064E6" w:rsidRDefault="00E064E6" w:rsidP="00C822D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>- председатель первичной профсоюзной организации студентов и аспирантов Сычёв А.С.;</w:t>
      </w:r>
    </w:p>
    <w:p w:rsidR="008776FA" w:rsidRDefault="008776FA" w:rsidP="00C822D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председатель студенческого совета </w:t>
      </w:r>
      <w:proofErr w:type="spellStart"/>
      <w:r>
        <w:rPr>
          <w:rStyle w:val="FontStyle12"/>
          <w:sz w:val="28"/>
          <w:szCs w:val="28"/>
        </w:rPr>
        <w:t>Дивцова</w:t>
      </w:r>
      <w:proofErr w:type="spellEnd"/>
      <w:r>
        <w:rPr>
          <w:rStyle w:val="FontStyle12"/>
          <w:sz w:val="28"/>
          <w:szCs w:val="28"/>
        </w:rPr>
        <w:t xml:space="preserve"> Г.У.;</w:t>
      </w:r>
    </w:p>
    <w:p w:rsidR="00E064E6" w:rsidRPr="00F87963" w:rsidRDefault="00E064E6" w:rsidP="00C822D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 xml:space="preserve">- заместители деканов: </w:t>
      </w:r>
      <w:r w:rsidR="008776FA">
        <w:rPr>
          <w:rStyle w:val="FontStyle12"/>
          <w:sz w:val="28"/>
          <w:szCs w:val="28"/>
        </w:rPr>
        <w:t>Осоргина О.Н</w:t>
      </w:r>
      <w:r w:rsidRPr="00F87963">
        <w:rPr>
          <w:rStyle w:val="FontStyle12"/>
          <w:sz w:val="28"/>
          <w:szCs w:val="28"/>
        </w:rPr>
        <w:t xml:space="preserve">., </w:t>
      </w:r>
      <w:proofErr w:type="spellStart"/>
      <w:r w:rsidRPr="00F87963">
        <w:rPr>
          <w:rStyle w:val="FontStyle12"/>
          <w:sz w:val="28"/>
          <w:szCs w:val="28"/>
        </w:rPr>
        <w:t>Тарабрин</w:t>
      </w:r>
      <w:proofErr w:type="spellEnd"/>
      <w:r w:rsidRPr="00F87963">
        <w:rPr>
          <w:rStyle w:val="FontStyle12"/>
          <w:sz w:val="28"/>
          <w:szCs w:val="28"/>
        </w:rPr>
        <w:t xml:space="preserve"> В.В., Макушин А.Н., </w:t>
      </w:r>
      <w:r>
        <w:rPr>
          <w:rStyle w:val="FontStyle12"/>
          <w:sz w:val="28"/>
          <w:szCs w:val="28"/>
        </w:rPr>
        <w:t>Ермакова А.В</w:t>
      </w:r>
      <w:r w:rsidRPr="00F87963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, </w:t>
      </w:r>
      <w:proofErr w:type="spellStart"/>
      <w:r w:rsidR="008776FA">
        <w:rPr>
          <w:rStyle w:val="FontStyle12"/>
          <w:sz w:val="28"/>
          <w:szCs w:val="28"/>
        </w:rPr>
        <w:t>Харымова</w:t>
      </w:r>
      <w:proofErr w:type="spellEnd"/>
      <w:r w:rsidR="008776FA">
        <w:rPr>
          <w:rStyle w:val="FontStyle12"/>
          <w:sz w:val="28"/>
          <w:szCs w:val="28"/>
        </w:rPr>
        <w:t xml:space="preserve"> Н</w:t>
      </w:r>
      <w:r>
        <w:rPr>
          <w:rStyle w:val="FontStyle12"/>
          <w:sz w:val="28"/>
          <w:szCs w:val="28"/>
        </w:rPr>
        <w:t>.</w:t>
      </w:r>
      <w:r w:rsidR="008776FA"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>.</w:t>
      </w:r>
    </w:p>
    <w:p w:rsidR="00E064E6" w:rsidRDefault="00E064E6" w:rsidP="00C822D7">
      <w:pPr>
        <w:pStyle w:val="Style3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>Оргкомитет осуществляет организацию, подготовку и проведение конкурса.</w:t>
      </w:r>
    </w:p>
    <w:p w:rsidR="004B6BBE" w:rsidRPr="00F87963" w:rsidRDefault="004B6BBE" w:rsidP="00C822D7">
      <w:pPr>
        <w:pStyle w:val="Style3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</w:p>
    <w:p w:rsidR="00E064E6" w:rsidRPr="00F87963" w:rsidRDefault="00E064E6" w:rsidP="00C822D7">
      <w:pPr>
        <w:pStyle w:val="Style3"/>
        <w:widowControl/>
        <w:numPr>
          <w:ilvl w:val="0"/>
          <w:numId w:val="5"/>
        </w:numPr>
        <w:spacing w:line="240" w:lineRule="auto"/>
        <w:ind w:firstLine="709"/>
        <w:jc w:val="center"/>
        <w:rPr>
          <w:rStyle w:val="FontStyle12"/>
          <w:b/>
          <w:sz w:val="28"/>
          <w:szCs w:val="28"/>
        </w:rPr>
      </w:pPr>
      <w:r w:rsidRPr="00F87963">
        <w:rPr>
          <w:rStyle w:val="FontStyle12"/>
          <w:b/>
          <w:sz w:val="28"/>
          <w:szCs w:val="28"/>
        </w:rPr>
        <w:t>Форма проведения</w:t>
      </w:r>
    </w:p>
    <w:p w:rsidR="00E064E6" w:rsidRDefault="00E064E6" w:rsidP="00C822D7">
      <w:pPr>
        <w:pStyle w:val="Style3"/>
        <w:widowControl/>
        <w:numPr>
          <w:ilvl w:val="1"/>
          <w:numId w:val="5"/>
        </w:numPr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FB3999">
        <w:rPr>
          <w:rStyle w:val="FontStyle12"/>
          <w:sz w:val="28"/>
          <w:szCs w:val="28"/>
        </w:rPr>
        <w:t xml:space="preserve">Конкурс </w:t>
      </w:r>
      <w:r w:rsidR="008776FA">
        <w:rPr>
          <w:rStyle w:val="FontStyle12"/>
          <w:sz w:val="28"/>
          <w:szCs w:val="28"/>
        </w:rPr>
        <w:t>посвящен году памяти и славы в России</w:t>
      </w:r>
      <w:r w:rsidRPr="00FB3999">
        <w:rPr>
          <w:rStyle w:val="FontStyle12"/>
          <w:sz w:val="28"/>
          <w:szCs w:val="28"/>
        </w:rPr>
        <w:t xml:space="preserve"> и проводится в формате </w:t>
      </w:r>
      <w:r>
        <w:rPr>
          <w:rStyle w:val="FontStyle12"/>
          <w:sz w:val="28"/>
          <w:szCs w:val="28"/>
        </w:rPr>
        <w:t xml:space="preserve">конкурсных </w:t>
      </w:r>
      <w:r w:rsidR="008776FA">
        <w:rPr>
          <w:rStyle w:val="FontStyle12"/>
          <w:sz w:val="28"/>
          <w:szCs w:val="28"/>
        </w:rPr>
        <w:t>просмотров</w:t>
      </w:r>
      <w:r w:rsidRPr="00FB3999">
        <w:rPr>
          <w:rStyle w:val="FontStyle12"/>
          <w:sz w:val="28"/>
          <w:szCs w:val="28"/>
        </w:rPr>
        <w:t xml:space="preserve">. </w:t>
      </w:r>
    </w:p>
    <w:p w:rsidR="008776FA" w:rsidRDefault="008776FA" w:rsidP="00C822D7">
      <w:pPr>
        <w:pStyle w:val="Style3"/>
        <w:widowControl/>
        <w:numPr>
          <w:ilvl w:val="1"/>
          <w:numId w:val="5"/>
        </w:numPr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Конкурс проводится в двух зачетах: Зачет А и </w:t>
      </w:r>
      <w:r w:rsidR="00671F12">
        <w:rPr>
          <w:rStyle w:val="FontStyle12"/>
          <w:sz w:val="28"/>
          <w:szCs w:val="28"/>
        </w:rPr>
        <w:t>З</w:t>
      </w:r>
      <w:r>
        <w:rPr>
          <w:rStyle w:val="FontStyle12"/>
          <w:sz w:val="28"/>
          <w:szCs w:val="28"/>
        </w:rPr>
        <w:t>ачет Б</w:t>
      </w:r>
    </w:p>
    <w:p w:rsidR="00E064E6" w:rsidRPr="008776FA" w:rsidRDefault="008776FA" w:rsidP="00C822D7">
      <w:pPr>
        <w:pStyle w:val="Style3"/>
        <w:widowControl/>
        <w:numPr>
          <w:ilvl w:val="1"/>
          <w:numId w:val="5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участию</w:t>
      </w:r>
      <w:r w:rsidR="00E064E6" w:rsidRPr="00FB3999">
        <w:rPr>
          <w:color w:val="000000"/>
          <w:sz w:val="28"/>
          <w:szCs w:val="28"/>
        </w:rPr>
        <w:t xml:space="preserve"> в конкурсе </w:t>
      </w:r>
      <w:r>
        <w:rPr>
          <w:color w:val="000000"/>
          <w:sz w:val="28"/>
          <w:szCs w:val="28"/>
        </w:rPr>
        <w:t xml:space="preserve">в Зачете А </w:t>
      </w:r>
      <w:r w:rsidR="00E064E6" w:rsidRPr="00FB3999">
        <w:rPr>
          <w:color w:val="000000"/>
          <w:sz w:val="28"/>
          <w:szCs w:val="28"/>
        </w:rPr>
        <w:t xml:space="preserve">допускаются </w:t>
      </w:r>
      <w:r w:rsidR="00E064E6">
        <w:rPr>
          <w:color w:val="000000"/>
          <w:sz w:val="28"/>
          <w:szCs w:val="28"/>
        </w:rPr>
        <w:t>с</w:t>
      </w:r>
      <w:r w:rsidR="00E064E6" w:rsidRPr="00FB3999">
        <w:rPr>
          <w:color w:val="000000"/>
          <w:sz w:val="28"/>
          <w:szCs w:val="28"/>
        </w:rPr>
        <w:t xml:space="preserve">туденты первого курса </w:t>
      </w:r>
      <w:r w:rsidR="00E064E6">
        <w:rPr>
          <w:color w:val="000000"/>
          <w:sz w:val="28"/>
          <w:szCs w:val="28"/>
        </w:rPr>
        <w:t>бакалавр</w:t>
      </w:r>
      <w:r>
        <w:rPr>
          <w:color w:val="000000"/>
          <w:sz w:val="28"/>
          <w:szCs w:val="28"/>
        </w:rPr>
        <w:t>иата</w:t>
      </w:r>
      <w:r w:rsidR="00E064E6">
        <w:rPr>
          <w:color w:val="000000"/>
          <w:sz w:val="28"/>
          <w:szCs w:val="28"/>
        </w:rPr>
        <w:t xml:space="preserve"> и </w:t>
      </w:r>
      <w:proofErr w:type="spellStart"/>
      <w:r w:rsidR="00E064E6">
        <w:rPr>
          <w:color w:val="000000"/>
          <w:sz w:val="28"/>
          <w:szCs w:val="28"/>
        </w:rPr>
        <w:t>специалитета</w:t>
      </w:r>
      <w:proofErr w:type="spellEnd"/>
      <w:r w:rsidR="00E064E6">
        <w:rPr>
          <w:color w:val="000000"/>
          <w:sz w:val="28"/>
          <w:szCs w:val="28"/>
        </w:rPr>
        <w:t xml:space="preserve"> </w:t>
      </w:r>
      <w:r w:rsidR="00E064E6" w:rsidRPr="00FB3999">
        <w:rPr>
          <w:color w:val="000000"/>
          <w:sz w:val="28"/>
          <w:szCs w:val="28"/>
        </w:rPr>
        <w:t>очной формы обучения</w:t>
      </w:r>
      <w:r w:rsidR="00E064E6">
        <w:rPr>
          <w:color w:val="000000"/>
          <w:sz w:val="28"/>
          <w:szCs w:val="28"/>
        </w:rPr>
        <w:t xml:space="preserve"> и другие лица, с учётом соблюдения условий </w:t>
      </w:r>
      <w:r w:rsidR="00C37AD3" w:rsidRPr="002F5130">
        <w:rPr>
          <w:sz w:val="28"/>
          <w:szCs w:val="28"/>
        </w:rPr>
        <w:t>п.6.</w:t>
      </w:r>
      <w:r w:rsidR="00B75DA8">
        <w:rPr>
          <w:sz w:val="28"/>
          <w:szCs w:val="28"/>
        </w:rPr>
        <w:t>5</w:t>
      </w:r>
      <w:r w:rsidR="00C37AD3" w:rsidRPr="002F5130">
        <w:rPr>
          <w:sz w:val="28"/>
          <w:szCs w:val="28"/>
        </w:rPr>
        <w:t>,</w:t>
      </w:r>
      <w:r w:rsidR="00C37AD3">
        <w:rPr>
          <w:sz w:val="28"/>
          <w:szCs w:val="28"/>
        </w:rPr>
        <w:t xml:space="preserve"> </w:t>
      </w:r>
      <w:r w:rsidR="00E064E6" w:rsidRPr="002F5130">
        <w:rPr>
          <w:sz w:val="28"/>
          <w:szCs w:val="28"/>
        </w:rPr>
        <w:t>п.6.</w:t>
      </w:r>
      <w:r w:rsidR="00B75DA8">
        <w:rPr>
          <w:sz w:val="28"/>
          <w:szCs w:val="28"/>
        </w:rPr>
        <w:t>6</w:t>
      </w:r>
      <w:r w:rsidR="00E064E6" w:rsidRPr="002F5130">
        <w:rPr>
          <w:sz w:val="28"/>
          <w:szCs w:val="28"/>
        </w:rPr>
        <w:t>, п.6.</w:t>
      </w:r>
      <w:r w:rsidR="00B75DA8">
        <w:rPr>
          <w:sz w:val="28"/>
          <w:szCs w:val="28"/>
        </w:rPr>
        <w:t>7</w:t>
      </w:r>
      <w:r w:rsidR="00E064E6" w:rsidRPr="002F5130">
        <w:rPr>
          <w:sz w:val="28"/>
          <w:szCs w:val="28"/>
        </w:rPr>
        <w:t xml:space="preserve"> и п.6.</w:t>
      </w:r>
      <w:r w:rsidR="00B75DA8" w:rsidRPr="00B75DA8">
        <w:rPr>
          <w:sz w:val="28"/>
          <w:szCs w:val="28"/>
        </w:rPr>
        <w:t>8</w:t>
      </w:r>
      <w:r w:rsidR="00E064E6" w:rsidRPr="002F5130">
        <w:rPr>
          <w:sz w:val="28"/>
          <w:szCs w:val="28"/>
        </w:rPr>
        <w:t xml:space="preserve"> </w:t>
      </w:r>
      <w:r w:rsidR="00E064E6">
        <w:rPr>
          <w:color w:val="000000"/>
          <w:sz w:val="28"/>
          <w:szCs w:val="28"/>
        </w:rPr>
        <w:t>настоящего положения</w:t>
      </w:r>
    </w:p>
    <w:p w:rsidR="008776FA" w:rsidRPr="008776FA" w:rsidRDefault="008776FA" w:rsidP="00C822D7">
      <w:pPr>
        <w:pStyle w:val="Style3"/>
        <w:widowControl/>
        <w:numPr>
          <w:ilvl w:val="1"/>
          <w:numId w:val="5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участию</w:t>
      </w:r>
      <w:r w:rsidRPr="00FB3999">
        <w:rPr>
          <w:color w:val="000000"/>
          <w:sz w:val="28"/>
          <w:szCs w:val="28"/>
        </w:rPr>
        <w:t xml:space="preserve"> в конкурсе </w:t>
      </w:r>
      <w:r>
        <w:rPr>
          <w:color w:val="000000"/>
          <w:sz w:val="28"/>
          <w:szCs w:val="28"/>
        </w:rPr>
        <w:t xml:space="preserve">в Зачете Б </w:t>
      </w:r>
      <w:r w:rsidRPr="00FB3999">
        <w:rPr>
          <w:color w:val="000000"/>
          <w:sz w:val="28"/>
          <w:szCs w:val="28"/>
        </w:rPr>
        <w:t xml:space="preserve">допускаются </w:t>
      </w:r>
      <w:r>
        <w:rPr>
          <w:color w:val="000000"/>
          <w:sz w:val="28"/>
          <w:szCs w:val="28"/>
        </w:rPr>
        <w:t>с</w:t>
      </w:r>
      <w:r w:rsidRPr="00FB3999">
        <w:rPr>
          <w:color w:val="000000"/>
          <w:sz w:val="28"/>
          <w:szCs w:val="28"/>
        </w:rPr>
        <w:t>туденты очной формы обучения</w:t>
      </w:r>
      <w:r>
        <w:rPr>
          <w:color w:val="000000"/>
          <w:sz w:val="28"/>
          <w:szCs w:val="28"/>
        </w:rPr>
        <w:t xml:space="preserve"> и другие лица, с учётом соблюдения условий </w:t>
      </w:r>
      <w:r w:rsidR="00C37AD3" w:rsidRPr="002F5130">
        <w:rPr>
          <w:sz w:val="28"/>
          <w:szCs w:val="28"/>
        </w:rPr>
        <w:t>п.6.</w:t>
      </w:r>
      <w:r w:rsidR="00B75DA8">
        <w:rPr>
          <w:sz w:val="28"/>
          <w:szCs w:val="28"/>
        </w:rPr>
        <w:t>5</w:t>
      </w:r>
      <w:r w:rsidR="00C37AD3" w:rsidRPr="002F5130">
        <w:rPr>
          <w:sz w:val="28"/>
          <w:szCs w:val="28"/>
        </w:rPr>
        <w:t>,</w:t>
      </w:r>
      <w:r w:rsidR="00C37AD3">
        <w:rPr>
          <w:sz w:val="28"/>
          <w:szCs w:val="28"/>
        </w:rPr>
        <w:t xml:space="preserve"> </w:t>
      </w:r>
      <w:r w:rsidRPr="002F5130">
        <w:rPr>
          <w:sz w:val="28"/>
          <w:szCs w:val="28"/>
        </w:rPr>
        <w:t>п.6.</w:t>
      </w:r>
      <w:r w:rsidR="00B75DA8">
        <w:rPr>
          <w:sz w:val="28"/>
          <w:szCs w:val="28"/>
        </w:rPr>
        <w:t>6</w:t>
      </w:r>
      <w:r w:rsidRPr="002F5130">
        <w:rPr>
          <w:sz w:val="28"/>
          <w:szCs w:val="28"/>
        </w:rPr>
        <w:t>, п.6.</w:t>
      </w:r>
      <w:r w:rsidR="00B75DA8">
        <w:rPr>
          <w:sz w:val="28"/>
          <w:szCs w:val="28"/>
        </w:rPr>
        <w:t>7</w:t>
      </w:r>
      <w:r w:rsidRPr="002F5130">
        <w:rPr>
          <w:sz w:val="28"/>
          <w:szCs w:val="28"/>
        </w:rPr>
        <w:t xml:space="preserve"> и п.6.</w:t>
      </w:r>
      <w:r w:rsidR="00B75DA8">
        <w:rPr>
          <w:sz w:val="28"/>
          <w:szCs w:val="28"/>
        </w:rPr>
        <w:t>8</w:t>
      </w:r>
      <w:r w:rsidRPr="002F513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положения</w:t>
      </w:r>
    </w:p>
    <w:p w:rsidR="00E064E6" w:rsidRPr="00720211" w:rsidRDefault="00E064E6" w:rsidP="00C822D7">
      <w:pPr>
        <w:pStyle w:val="Style3"/>
        <w:widowControl/>
        <w:numPr>
          <w:ilvl w:val="1"/>
          <w:numId w:val="5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87963">
        <w:rPr>
          <w:color w:val="000000"/>
          <w:sz w:val="28"/>
          <w:szCs w:val="28"/>
        </w:rPr>
        <w:t xml:space="preserve">Конкурс проводится в 2 этапа: I - этап </w:t>
      </w:r>
      <w:r>
        <w:rPr>
          <w:color w:val="000000"/>
          <w:sz w:val="28"/>
          <w:szCs w:val="28"/>
        </w:rPr>
        <w:t xml:space="preserve">конкурсные </w:t>
      </w:r>
      <w:r w:rsidR="008776FA">
        <w:rPr>
          <w:color w:val="000000"/>
          <w:sz w:val="28"/>
          <w:szCs w:val="28"/>
        </w:rPr>
        <w:t>просмотры по направлениям</w:t>
      </w:r>
      <w:r w:rsidRPr="00F87963">
        <w:rPr>
          <w:color w:val="000000"/>
          <w:sz w:val="28"/>
          <w:szCs w:val="28"/>
        </w:rPr>
        <w:t xml:space="preserve">; II этап </w:t>
      </w:r>
      <w:r w:rsidR="008776FA">
        <w:rPr>
          <w:color w:val="000000"/>
          <w:sz w:val="28"/>
          <w:szCs w:val="28"/>
        </w:rPr>
        <w:t>- заключительный гала-концерт</w:t>
      </w:r>
      <w:r w:rsidR="00B75DA8">
        <w:rPr>
          <w:color w:val="000000"/>
          <w:sz w:val="28"/>
          <w:szCs w:val="28"/>
        </w:rPr>
        <w:t>.</w:t>
      </w:r>
    </w:p>
    <w:p w:rsidR="00E064E6" w:rsidRPr="00F87963" w:rsidRDefault="00E064E6" w:rsidP="00C822D7">
      <w:pPr>
        <w:pStyle w:val="Style3"/>
        <w:widowControl/>
        <w:numPr>
          <w:ilvl w:val="1"/>
          <w:numId w:val="5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F87963">
        <w:rPr>
          <w:rStyle w:val="FontStyle12"/>
          <w:sz w:val="28"/>
          <w:szCs w:val="28"/>
        </w:rPr>
        <w:t>Каждый факультет предоставляет неограниченное количество номеров в рекомендуемых направлениях:</w:t>
      </w:r>
    </w:p>
    <w:p w:rsidR="00E064E6" w:rsidRPr="00AC0E82" w:rsidRDefault="00E064E6" w:rsidP="00C822D7">
      <w:pPr>
        <w:numPr>
          <w:ilvl w:val="0"/>
          <w:numId w:val="2"/>
        </w:numPr>
        <w:shd w:val="clear" w:color="auto" w:fill="FFFFFF"/>
        <w:ind w:firstLine="709"/>
        <w:rPr>
          <w:sz w:val="28"/>
          <w:szCs w:val="28"/>
          <w:u w:val="single"/>
          <w:lang w:val="en-US"/>
        </w:rPr>
      </w:pPr>
      <w:r w:rsidRPr="00AC0E82">
        <w:rPr>
          <w:sz w:val="28"/>
          <w:szCs w:val="28"/>
          <w:u w:val="single"/>
        </w:rPr>
        <w:t>Музыкальное направление.</w:t>
      </w:r>
    </w:p>
    <w:p w:rsidR="00E064E6" w:rsidRPr="00F87963" w:rsidRDefault="00E064E6" w:rsidP="00C822D7">
      <w:pPr>
        <w:widowControl/>
        <w:ind w:firstLine="709"/>
        <w:jc w:val="both"/>
        <w:rPr>
          <w:sz w:val="28"/>
          <w:szCs w:val="28"/>
        </w:rPr>
      </w:pPr>
      <w:r w:rsidRPr="00F87963">
        <w:rPr>
          <w:color w:val="000000"/>
          <w:sz w:val="28"/>
          <w:szCs w:val="28"/>
        </w:rPr>
        <w:t xml:space="preserve">В данном направлении исполняются произведения, продолжительностью не более 4 (четырех) минут в следующих </w:t>
      </w:r>
      <w:r w:rsidR="00016B8F">
        <w:rPr>
          <w:color w:val="000000"/>
          <w:sz w:val="28"/>
          <w:szCs w:val="28"/>
        </w:rPr>
        <w:t>номинациях</w:t>
      </w:r>
      <w:r w:rsidRPr="00F87963">
        <w:rPr>
          <w:color w:val="000000"/>
          <w:sz w:val="28"/>
          <w:szCs w:val="28"/>
        </w:rPr>
        <w:t>:</w:t>
      </w:r>
    </w:p>
    <w:p w:rsidR="00E064E6" w:rsidRPr="006D1FA9" w:rsidRDefault="00E064E6" w:rsidP="00C822D7">
      <w:pPr>
        <w:shd w:val="clear" w:color="auto" w:fill="FFFFFF"/>
        <w:ind w:left="786" w:firstLine="709"/>
        <w:rPr>
          <w:sz w:val="28"/>
          <w:szCs w:val="28"/>
        </w:rPr>
      </w:pPr>
      <w:r w:rsidRPr="006D1FA9">
        <w:rPr>
          <w:sz w:val="28"/>
          <w:szCs w:val="28"/>
        </w:rPr>
        <w:t>- эстрадный вокал (</w:t>
      </w:r>
      <w:r w:rsidR="00D119A4">
        <w:rPr>
          <w:sz w:val="28"/>
          <w:szCs w:val="28"/>
        </w:rPr>
        <w:t xml:space="preserve">дуэт, соло, ансамбль; </w:t>
      </w:r>
      <w:r w:rsidRPr="006D1FA9">
        <w:rPr>
          <w:sz w:val="28"/>
          <w:szCs w:val="28"/>
        </w:rPr>
        <w:t>современная песня, джаз, ретро песня);</w:t>
      </w:r>
    </w:p>
    <w:p w:rsidR="00E064E6" w:rsidRPr="006D1FA9" w:rsidRDefault="00E064E6" w:rsidP="00C822D7">
      <w:pPr>
        <w:shd w:val="clear" w:color="auto" w:fill="FFFFFF"/>
        <w:ind w:left="786" w:firstLine="709"/>
        <w:rPr>
          <w:sz w:val="28"/>
          <w:szCs w:val="28"/>
        </w:rPr>
      </w:pPr>
      <w:r w:rsidRPr="006D1FA9">
        <w:rPr>
          <w:sz w:val="28"/>
          <w:szCs w:val="28"/>
        </w:rPr>
        <w:t>- народный вокал (</w:t>
      </w:r>
      <w:r w:rsidR="00D119A4">
        <w:rPr>
          <w:sz w:val="28"/>
          <w:szCs w:val="28"/>
        </w:rPr>
        <w:t>дуэт, соло, ансамбль;</w:t>
      </w:r>
      <w:r w:rsidR="00D119A4" w:rsidRPr="006D1FA9">
        <w:rPr>
          <w:sz w:val="28"/>
          <w:szCs w:val="28"/>
        </w:rPr>
        <w:t xml:space="preserve"> </w:t>
      </w:r>
      <w:r w:rsidRPr="006D1FA9">
        <w:rPr>
          <w:sz w:val="28"/>
          <w:szCs w:val="28"/>
        </w:rPr>
        <w:t>фольклорная песня, стилизация народной песни);</w:t>
      </w:r>
    </w:p>
    <w:p w:rsidR="00E064E6" w:rsidRPr="006D1FA9" w:rsidRDefault="00E064E6" w:rsidP="00C822D7">
      <w:pPr>
        <w:shd w:val="clear" w:color="auto" w:fill="FFFFFF"/>
        <w:ind w:left="786" w:firstLine="709"/>
        <w:rPr>
          <w:sz w:val="28"/>
          <w:szCs w:val="28"/>
        </w:rPr>
      </w:pPr>
      <w:r w:rsidRPr="006D1FA9">
        <w:rPr>
          <w:sz w:val="28"/>
          <w:szCs w:val="28"/>
        </w:rPr>
        <w:t>- академический вокал</w:t>
      </w:r>
      <w:r w:rsidR="00D119A4">
        <w:rPr>
          <w:sz w:val="28"/>
          <w:szCs w:val="28"/>
        </w:rPr>
        <w:t xml:space="preserve"> (дуэт, соло, ансамбль)</w:t>
      </w:r>
      <w:r w:rsidRPr="006D1FA9">
        <w:rPr>
          <w:sz w:val="28"/>
          <w:szCs w:val="28"/>
        </w:rPr>
        <w:t>;</w:t>
      </w:r>
    </w:p>
    <w:p w:rsidR="00E064E6" w:rsidRPr="006D1FA9" w:rsidRDefault="00E064E6" w:rsidP="00C822D7">
      <w:pPr>
        <w:shd w:val="clear" w:color="auto" w:fill="FFFFFF"/>
        <w:ind w:left="786" w:firstLine="709"/>
        <w:rPr>
          <w:sz w:val="28"/>
          <w:szCs w:val="28"/>
        </w:rPr>
      </w:pPr>
      <w:r w:rsidRPr="006D1F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1FA9">
        <w:rPr>
          <w:sz w:val="28"/>
          <w:szCs w:val="28"/>
        </w:rPr>
        <w:t>авторская песня;</w:t>
      </w:r>
    </w:p>
    <w:p w:rsidR="00E064E6" w:rsidRPr="006D1FA9" w:rsidRDefault="00E064E6" w:rsidP="00C822D7">
      <w:pPr>
        <w:shd w:val="clear" w:color="auto" w:fill="FFFFFF"/>
        <w:ind w:left="786" w:firstLine="709"/>
        <w:rPr>
          <w:sz w:val="28"/>
          <w:szCs w:val="28"/>
        </w:rPr>
      </w:pPr>
      <w:r w:rsidRPr="006D1FA9">
        <w:rPr>
          <w:sz w:val="28"/>
          <w:szCs w:val="28"/>
        </w:rPr>
        <w:t>- бардовская песня;</w:t>
      </w:r>
    </w:p>
    <w:p w:rsidR="00E064E6" w:rsidRPr="006D1FA9" w:rsidRDefault="00E064E6" w:rsidP="00C822D7">
      <w:pPr>
        <w:shd w:val="clear" w:color="auto" w:fill="FFFFFF"/>
        <w:ind w:left="786" w:firstLine="709"/>
        <w:rPr>
          <w:sz w:val="28"/>
          <w:szCs w:val="28"/>
        </w:rPr>
      </w:pPr>
      <w:r w:rsidRPr="006D1FA9">
        <w:rPr>
          <w:sz w:val="28"/>
          <w:szCs w:val="28"/>
        </w:rPr>
        <w:t>- рэп</w:t>
      </w:r>
      <w:r>
        <w:rPr>
          <w:sz w:val="28"/>
          <w:szCs w:val="28"/>
        </w:rPr>
        <w:t xml:space="preserve"> (авторский)</w:t>
      </w:r>
      <w:r w:rsidRPr="006D1FA9">
        <w:rPr>
          <w:sz w:val="28"/>
          <w:szCs w:val="28"/>
        </w:rPr>
        <w:t>;</w:t>
      </w:r>
    </w:p>
    <w:p w:rsidR="00E064E6" w:rsidRPr="006D1FA9" w:rsidRDefault="00E064E6" w:rsidP="00C822D7">
      <w:pPr>
        <w:shd w:val="clear" w:color="auto" w:fill="FFFFFF"/>
        <w:ind w:left="786" w:firstLine="709"/>
        <w:rPr>
          <w:sz w:val="28"/>
          <w:szCs w:val="28"/>
        </w:rPr>
      </w:pPr>
      <w:r w:rsidRPr="006D1F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1FA9">
        <w:rPr>
          <w:sz w:val="28"/>
          <w:szCs w:val="28"/>
        </w:rPr>
        <w:t>вокально-инструментальные коллективы</w:t>
      </w:r>
      <w:r w:rsidR="00D119A4">
        <w:rPr>
          <w:sz w:val="28"/>
          <w:szCs w:val="28"/>
        </w:rPr>
        <w:t xml:space="preserve"> (дуэт, ансамбль)</w:t>
      </w:r>
      <w:r w:rsidRPr="006D1FA9">
        <w:rPr>
          <w:sz w:val="28"/>
          <w:szCs w:val="28"/>
        </w:rPr>
        <w:t>;</w:t>
      </w:r>
    </w:p>
    <w:p w:rsidR="00E064E6" w:rsidRDefault="00E064E6" w:rsidP="00C822D7">
      <w:pPr>
        <w:shd w:val="clear" w:color="auto" w:fill="FFFFFF"/>
        <w:ind w:left="786" w:firstLine="709"/>
        <w:rPr>
          <w:sz w:val="28"/>
          <w:szCs w:val="28"/>
        </w:rPr>
      </w:pPr>
      <w:r w:rsidRPr="006D1F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1FA9">
        <w:rPr>
          <w:sz w:val="28"/>
          <w:szCs w:val="28"/>
        </w:rPr>
        <w:t>инструментальное исполнение</w:t>
      </w:r>
      <w:r w:rsidR="00D119A4">
        <w:rPr>
          <w:sz w:val="28"/>
          <w:szCs w:val="28"/>
        </w:rPr>
        <w:t xml:space="preserve"> (дуэт, соло, ансамбль)</w:t>
      </w:r>
      <w:r w:rsidRPr="006D1FA9">
        <w:rPr>
          <w:sz w:val="28"/>
          <w:szCs w:val="28"/>
        </w:rPr>
        <w:t>.</w:t>
      </w:r>
    </w:p>
    <w:p w:rsidR="00E064E6" w:rsidRPr="00AC0E82" w:rsidRDefault="00E064E6" w:rsidP="00C822D7">
      <w:pPr>
        <w:pStyle w:val="a5"/>
        <w:numPr>
          <w:ilvl w:val="0"/>
          <w:numId w:val="2"/>
        </w:numPr>
        <w:shd w:val="clear" w:color="auto" w:fill="FFFFFF"/>
        <w:ind w:firstLine="709"/>
        <w:rPr>
          <w:sz w:val="28"/>
          <w:szCs w:val="28"/>
          <w:u w:val="single"/>
        </w:rPr>
      </w:pPr>
      <w:r w:rsidRPr="00AC0E82">
        <w:rPr>
          <w:sz w:val="28"/>
          <w:szCs w:val="28"/>
          <w:u w:val="single"/>
        </w:rPr>
        <w:t>Танцевальное направление.</w:t>
      </w:r>
    </w:p>
    <w:p w:rsidR="00E064E6" w:rsidRPr="00F87963" w:rsidRDefault="00E064E6" w:rsidP="00C822D7">
      <w:pPr>
        <w:widowControl/>
        <w:ind w:firstLine="709"/>
        <w:jc w:val="both"/>
        <w:rPr>
          <w:sz w:val="28"/>
          <w:szCs w:val="28"/>
        </w:rPr>
      </w:pPr>
      <w:r w:rsidRPr="00F87963">
        <w:rPr>
          <w:color w:val="000000"/>
          <w:sz w:val="28"/>
          <w:szCs w:val="28"/>
        </w:rPr>
        <w:t>В данном направлении исполняются произведения, продолжительностью не более 5 (пяти) минут в следующих жанрах:</w:t>
      </w:r>
    </w:p>
    <w:p w:rsidR="00E064E6" w:rsidRDefault="00E064E6" w:rsidP="00C822D7">
      <w:pPr>
        <w:shd w:val="clear" w:color="auto" w:fill="FFFFFF"/>
        <w:ind w:left="85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2ABB">
        <w:rPr>
          <w:sz w:val="28"/>
          <w:szCs w:val="28"/>
        </w:rPr>
        <w:t>народный танец</w:t>
      </w:r>
      <w:r>
        <w:rPr>
          <w:sz w:val="28"/>
          <w:szCs w:val="28"/>
        </w:rPr>
        <w:t xml:space="preserve"> (фольклорный танец, стилизованный народный танец)</w:t>
      </w:r>
      <w:r w:rsidRPr="000A2ABB">
        <w:rPr>
          <w:sz w:val="28"/>
          <w:szCs w:val="28"/>
        </w:rPr>
        <w:t>;</w:t>
      </w:r>
    </w:p>
    <w:p w:rsidR="00E064E6" w:rsidRDefault="00E064E6" w:rsidP="00C822D7">
      <w:pPr>
        <w:shd w:val="clear" w:color="auto" w:fill="FFFFFF"/>
        <w:ind w:left="851" w:firstLine="709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2ABB">
        <w:rPr>
          <w:sz w:val="28"/>
          <w:szCs w:val="28"/>
        </w:rPr>
        <w:t>эстрадный</w:t>
      </w:r>
      <w:r w:rsidRPr="00111C73">
        <w:rPr>
          <w:sz w:val="28"/>
          <w:szCs w:val="28"/>
        </w:rPr>
        <w:t xml:space="preserve"> </w:t>
      </w:r>
      <w:r w:rsidRPr="000A2ABB">
        <w:rPr>
          <w:sz w:val="28"/>
          <w:szCs w:val="28"/>
        </w:rPr>
        <w:t>танец;</w:t>
      </w:r>
      <w:r>
        <w:rPr>
          <w:sz w:val="28"/>
          <w:szCs w:val="28"/>
        </w:rPr>
        <w:t xml:space="preserve"> </w:t>
      </w:r>
    </w:p>
    <w:p w:rsidR="00E064E6" w:rsidRDefault="00E064E6" w:rsidP="00C822D7">
      <w:pPr>
        <w:shd w:val="clear" w:color="auto" w:fill="FFFFFF"/>
        <w:ind w:left="851" w:firstLine="709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2ABB">
        <w:rPr>
          <w:sz w:val="28"/>
          <w:szCs w:val="28"/>
        </w:rPr>
        <w:t>современный</w:t>
      </w:r>
      <w:r w:rsidRPr="00111C73">
        <w:rPr>
          <w:sz w:val="28"/>
          <w:szCs w:val="28"/>
        </w:rPr>
        <w:t xml:space="preserve"> </w:t>
      </w:r>
      <w:r w:rsidRPr="000A2ABB">
        <w:rPr>
          <w:sz w:val="28"/>
          <w:szCs w:val="28"/>
        </w:rPr>
        <w:t>танец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контемпорари</w:t>
      </w:r>
      <w:proofErr w:type="spellEnd"/>
      <w:r>
        <w:rPr>
          <w:sz w:val="28"/>
          <w:szCs w:val="28"/>
        </w:rPr>
        <w:t>, модерн, джаз танец, экспериментальная танцевальная форма)</w:t>
      </w:r>
      <w:r w:rsidRPr="000A2AB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064E6" w:rsidRDefault="00E064E6" w:rsidP="00C822D7">
      <w:pPr>
        <w:shd w:val="clear" w:color="auto" w:fill="FFFFFF"/>
        <w:ind w:left="851" w:firstLine="709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 xml:space="preserve"> классический танец</w:t>
      </w:r>
    </w:p>
    <w:p w:rsidR="00E064E6" w:rsidRDefault="00E064E6" w:rsidP="00C822D7">
      <w:pPr>
        <w:shd w:val="clear" w:color="auto" w:fill="FFFFFF"/>
        <w:ind w:left="85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2ABB">
        <w:rPr>
          <w:sz w:val="28"/>
          <w:szCs w:val="28"/>
        </w:rPr>
        <w:t xml:space="preserve">спортивный </w:t>
      </w:r>
      <w:r>
        <w:rPr>
          <w:sz w:val="28"/>
          <w:szCs w:val="28"/>
        </w:rPr>
        <w:t xml:space="preserve">бальный </w:t>
      </w:r>
      <w:r w:rsidRPr="000A2ABB">
        <w:rPr>
          <w:sz w:val="28"/>
          <w:szCs w:val="28"/>
        </w:rPr>
        <w:t>танец;</w:t>
      </w:r>
      <w:r>
        <w:rPr>
          <w:sz w:val="28"/>
          <w:szCs w:val="28"/>
        </w:rPr>
        <w:t xml:space="preserve"> </w:t>
      </w:r>
    </w:p>
    <w:p w:rsidR="00E064E6" w:rsidRDefault="00E064E6" w:rsidP="00C822D7">
      <w:pPr>
        <w:shd w:val="clear" w:color="auto" w:fill="FFFFFF"/>
        <w:ind w:left="851" w:firstLine="709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 xml:space="preserve"> уличные танцы (</w:t>
      </w:r>
      <w:r w:rsidRPr="000A2ABB">
        <w:rPr>
          <w:sz w:val="28"/>
          <w:szCs w:val="28"/>
        </w:rPr>
        <w:t>фристайл</w:t>
      </w:r>
      <w:r>
        <w:rPr>
          <w:sz w:val="28"/>
          <w:szCs w:val="28"/>
        </w:rPr>
        <w:t>, брейк-данс, хип-хоп)</w:t>
      </w:r>
      <w:r w:rsidRPr="000A2AB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064E6" w:rsidRDefault="00E064E6" w:rsidP="00C822D7">
      <w:pPr>
        <w:shd w:val="clear" w:color="auto" w:fill="FFFFFF"/>
        <w:ind w:left="851" w:firstLine="709"/>
        <w:rPr>
          <w:sz w:val="28"/>
          <w:szCs w:val="28"/>
        </w:rPr>
      </w:pPr>
      <w:r w:rsidRPr="000A2A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2ABB">
        <w:rPr>
          <w:sz w:val="28"/>
          <w:szCs w:val="28"/>
        </w:rPr>
        <w:t>брейк</w:t>
      </w:r>
      <w:r>
        <w:rPr>
          <w:sz w:val="28"/>
          <w:szCs w:val="28"/>
        </w:rPr>
        <w:t>-</w:t>
      </w:r>
      <w:r w:rsidRPr="000A2ABB"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 w:rsidRPr="000A2ABB">
        <w:rPr>
          <w:sz w:val="28"/>
          <w:szCs w:val="28"/>
        </w:rPr>
        <w:t>нс</w:t>
      </w:r>
      <w:r>
        <w:rPr>
          <w:sz w:val="28"/>
          <w:szCs w:val="28"/>
        </w:rPr>
        <w:t>;</w:t>
      </w:r>
    </w:p>
    <w:p w:rsidR="00E064E6" w:rsidRDefault="00B75DA8" w:rsidP="00C822D7">
      <w:pPr>
        <w:shd w:val="clear" w:color="auto" w:fill="FFFFFF"/>
        <w:ind w:left="85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черлидинг</w:t>
      </w:r>
      <w:proofErr w:type="spellEnd"/>
      <w:r>
        <w:rPr>
          <w:sz w:val="28"/>
          <w:szCs w:val="28"/>
        </w:rPr>
        <w:t>.</w:t>
      </w:r>
    </w:p>
    <w:p w:rsidR="00E064E6" w:rsidRPr="00AC0E82" w:rsidRDefault="00E064E6" w:rsidP="00C822D7">
      <w:pPr>
        <w:pStyle w:val="a5"/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AC0E82">
        <w:rPr>
          <w:sz w:val="28"/>
          <w:szCs w:val="28"/>
          <w:u w:val="single"/>
        </w:rPr>
        <w:t>Театральное направление.</w:t>
      </w:r>
    </w:p>
    <w:p w:rsidR="00E064E6" w:rsidRPr="00F87963" w:rsidRDefault="00E064E6" w:rsidP="00C822D7">
      <w:pPr>
        <w:shd w:val="clear" w:color="auto" w:fill="FFFFFF"/>
        <w:ind w:firstLine="709"/>
        <w:jc w:val="both"/>
        <w:rPr>
          <w:sz w:val="28"/>
          <w:szCs w:val="28"/>
        </w:rPr>
      </w:pPr>
      <w:r w:rsidRPr="00F87963">
        <w:rPr>
          <w:color w:val="000000"/>
          <w:sz w:val="28"/>
          <w:szCs w:val="28"/>
        </w:rPr>
        <w:t xml:space="preserve">В данном направлении исполняются произведения, продолжительностью не более 5 минут в следующих </w:t>
      </w:r>
      <w:r w:rsidR="00016B8F">
        <w:rPr>
          <w:color w:val="000000"/>
          <w:sz w:val="28"/>
          <w:szCs w:val="28"/>
        </w:rPr>
        <w:t>номинациях</w:t>
      </w:r>
      <w:r w:rsidRPr="00F87963">
        <w:rPr>
          <w:color w:val="000000"/>
          <w:sz w:val="28"/>
          <w:szCs w:val="28"/>
        </w:rPr>
        <w:t>:</w:t>
      </w:r>
    </w:p>
    <w:p w:rsidR="00E064E6" w:rsidRDefault="00E064E6" w:rsidP="00C822D7">
      <w:pPr>
        <w:shd w:val="clear" w:color="auto" w:fill="FFFFFF"/>
        <w:ind w:left="85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963">
        <w:rPr>
          <w:sz w:val="28"/>
          <w:szCs w:val="28"/>
        </w:rPr>
        <w:t>художественное слово;</w:t>
      </w:r>
    </w:p>
    <w:p w:rsidR="00E064E6" w:rsidRPr="00F87963" w:rsidRDefault="00E064E6" w:rsidP="00C822D7">
      <w:pPr>
        <w:shd w:val="clear" w:color="auto" w:fill="FFFFFF"/>
        <w:ind w:left="851" w:firstLine="709"/>
        <w:rPr>
          <w:sz w:val="28"/>
          <w:szCs w:val="28"/>
        </w:rPr>
      </w:pPr>
      <w:r>
        <w:rPr>
          <w:sz w:val="28"/>
          <w:szCs w:val="28"/>
        </w:rPr>
        <w:t>- авторский монолог;</w:t>
      </w:r>
    </w:p>
    <w:p w:rsidR="00E064E6" w:rsidRPr="00F87963" w:rsidRDefault="00E064E6" w:rsidP="00C822D7">
      <w:pPr>
        <w:shd w:val="clear" w:color="auto" w:fill="FFFFFF"/>
        <w:ind w:left="851" w:firstLine="709"/>
        <w:jc w:val="both"/>
        <w:rPr>
          <w:sz w:val="28"/>
          <w:szCs w:val="28"/>
        </w:rPr>
      </w:pPr>
      <w:r w:rsidRPr="00F87963">
        <w:rPr>
          <w:sz w:val="28"/>
          <w:szCs w:val="28"/>
        </w:rPr>
        <w:t xml:space="preserve">- </w:t>
      </w:r>
      <w:r>
        <w:rPr>
          <w:sz w:val="28"/>
          <w:szCs w:val="28"/>
        </w:rPr>
        <w:t>эстрадная миниатюра</w:t>
      </w:r>
      <w:r w:rsidRPr="00F87963">
        <w:rPr>
          <w:sz w:val="28"/>
          <w:szCs w:val="28"/>
        </w:rPr>
        <w:t>;</w:t>
      </w:r>
    </w:p>
    <w:p w:rsidR="00E064E6" w:rsidRDefault="00E064E6" w:rsidP="00C822D7">
      <w:pPr>
        <w:shd w:val="clear" w:color="auto" w:fill="FFFFFF"/>
        <w:ind w:left="851" w:firstLine="709"/>
        <w:jc w:val="both"/>
        <w:rPr>
          <w:sz w:val="28"/>
          <w:szCs w:val="28"/>
        </w:rPr>
      </w:pPr>
      <w:r w:rsidRPr="00F87963">
        <w:rPr>
          <w:sz w:val="28"/>
          <w:szCs w:val="28"/>
        </w:rPr>
        <w:t>- КВН</w:t>
      </w:r>
      <w:r>
        <w:rPr>
          <w:sz w:val="28"/>
          <w:szCs w:val="28"/>
        </w:rPr>
        <w:t>;</w:t>
      </w:r>
    </w:p>
    <w:p w:rsidR="00E064E6" w:rsidRPr="00F87963" w:rsidRDefault="00E064E6" w:rsidP="00C822D7">
      <w:pPr>
        <w:shd w:val="clear" w:color="auto" w:fill="FFFFFF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стендап</w:t>
      </w:r>
      <w:proofErr w:type="spellEnd"/>
      <w:r>
        <w:rPr>
          <w:sz w:val="28"/>
          <w:szCs w:val="28"/>
        </w:rPr>
        <w:t>-комедия;</w:t>
      </w:r>
    </w:p>
    <w:p w:rsidR="00E064E6" w:rsidRDefault="00E064E6" w:rsidP="00C822D7">
      <w:pPr>
        <w:shd w:val="clear" w:color="auto" w:fill="FFFFFF"/>
        <w:ind w:left="851" w:firstLine="709"/>
        <w:jc w:val="both"/>
        <w:rPr>
          <w:sz w:val="28"/>
          <w:szCs w:val="28"/>
        </w:rPr>
      </w:pPr>
      <w:r w:rsidRPr="00F87963">
        <w:rPr>
          <w:sz w:val="28"/>
          <w:szCs w:val="28"/>
        </w:rPr>
        <w:t>- театр моды</w:t>
      </w:r>
      <w:r w:rsidR="00B75DA8">
        <w:rPr>
          <w:sz w:val="28"/>
          <w:szCs w:val="28"/>
        </w:rPr>
        <w:t xml:space="preserve"> (</w:t>
      </w:r>
      <w:proofErr w:type="spellStart"/>
      <w:r w:rsidR="00B75DA8">
        <w:rPr>
          <w:sz w:val="28"/>
          <w:szCs w:val="28"/>
        </w:rPr>
        <w:t>этномода</w:t>
      </w:r>
      <w:proofErr w:type="spellEnd"/>
      <w:r w:rsidR="00B75DA8">
        <w:rPr>
          <w:sz w:val="28"/>
          <w:szCs w:val="28"/>
        </w:rPr>
        <w:t>, театр костюма, прет-а-порте)</w:t>
      </w:r>
      <w:r>
        <w:rPr>
          <w:sz w:val="28"/>
          <w:szCs w:val="28"/>
        </w:rPr>
        <w:t>;</w:t>
      </w:r>
    </w:p>
    <w:p w:rsidR="00E064E6" w:rsidRDefault="00E064E6" w:rsidP="00C822D7">
      <w:pPr>
        <w:shd w:val="clear" w:color="auto" w:fill="FFFFFF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театр малых форм (не более 10 минут);</w:t>
      </w:r>
    </w:p>
    <w:p w:rsidR="00E064E6" w:rsidRDefault="00E064E6" w:rsidP="00C822D7">
      <w:pPr>
        <w:shd w:val="clear" w:color="auto" w:fill="FFFFFF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уличный театр.</w:t>
      </w:r>
    </w:p>
    <w:p w:rsidR="00D119A4" w:rsidRDefault="00D119A4" w:rsidP="00C822D7">
      <w:pPr>
        <w:shd w:val="clear" w:color="auto" w:fill="FFFFFF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кукольный театр</w:t>
      </w:r>
    </w:p>
    <w:p w:rsidR="00D119A4" w:rsidRPr="00F87963" w:rsidRDefault="00D119A4" w:rsidP="00C822D7">
      <w:pPr>
        <w:shd w:val="clear" w:color="auto" w:fill="FFFFFF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театр теней</w:t>
      </w:r>
    </w:p>
    <w:p w:rsidR="00E064E6" w:rsidRPr="00AC0E82" w:rsidRDefault="00E064E6" w:rsidP="00C822D7">
      <w:pPr>
        <w:pStyle w:val="a5"/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AC0E82">
        <w:rPr>
          <w:sz w:val="28"/>
          <w:szCs w:val="28"/>
          <w:u w:val="single"/>
        </w:rPr>
        <w:t>Оригинальный жанр.</w:t>
      </w:r>
    </w:p>
    <w:p w:rsidR="00E064E6" w:rsidRPr="00F87963" w:rsidRDefault="00E064E6" w:rsidP="00C822D7">
      <w:pPr>
        <w:shd w:val="clear" w:color="auto" w:fill="FFFFFF"/>
        <w:ind w:firstLine="709"/>
        <w:jc w:val="both"/>
        <w:rPr>
          <w:sz w:val="28"/>
          <w:szCs w:val="28"/>
        </w:rPr>
      </w:pPr>
      <w:r w:rsidRPr="00F87963">
        <w:rPr>
          <w:color w:val="000000"/>
          <w:sz w:val="28"/>
          <w:szCs w:val="28"/>
        </w:rPr>
        <w:t xml:space="preserve">В данном направлении исполняются творческие номера, продолжительностью не более 4 минут в следующих </w:t>
      </w:r>
      <w:r w:rsidR="00016B8F">
        <w:rPr>
          <w:color w:val="000000"/>
          <w:sz w:val="28"/>
          <w:szCs w:val="28"/>
        </w:rPr>
        <w:t>номинациях</w:t>
      </w:r>
      <w:r w:rsidRPr="00F87963">
        <w:rPr>
          <w:color w:val="000000"/>
          <w:sz w:val="28"/>
          <w:szCs w:val="28"/>
        </w:rPr>
        <w:t>:</w:t>
      </w:r>
    </w:p>
    <w:p w:rsidR="00E064E6" w:rsidRPr="00F87963" w:rsidRDefault="00E064E6" w:rsidP="00C822D7">
      <w:pPr>
        <w:shd w:val="clear" w:color="auto" w:fill="FFFFFF"/>
        <w:ind w:left="851" w:firstLine="709"/>
        <w:rPr>
          <w:sz w:val="28"/>
          <w:szCs w:val="28"/>
        </w:rPr>
      </w:pPr>
      <w:r w:rsidRPr="00F87963">
        <w:rPr>
          <w:sz w:val="28"/>
          <w:szCs w:val="28"/>
        </w:rPr>
        <w:t>- цирк</w:t>
      </w:r>
      <w:r w:rsidR="00B41C36">
        <w:rPr>
          <w:sz w:val="28"/>
          <w:szCs w:val="28"/>
        </w:rPr>
        <w:t xml:space="preserve">овое искусство (акробатике, гимнастика, </w:t>
      </w:r>
      <w:proofErr w:type="spellStart"/>
      <w:r w:rsidR="00B41C36">
        <w:rPr>
          <w:sz w:val="28"/>
          <w:szCs w:val="28"/>
        </w:rPr>
        <w:t>эквилибр</w:t>
      </w:r>
      <w:proofErr w:type="spellEnd"/>
      <w:r w:rsidR="00B41C36">
        <w:rPr>
          <w:sz w:val="28"/>
          <w:szCs w:val="28"/>
        </w:rPr>
        <w:t>; жонглирование; клоунада)</w:t>
      </w:r>
      <w:r w:rsidRPr="00F87963">
        <w:rPr>
          <w:sz w:val="28"/>
          <w:szCs w:val="28"/>
        </w:rPr>
        <w:t>;</w:t>
      </w:r>
    </w:p>
    <w:p w:rsidR="00E064E6" w:rsidRPr="00F87963" w:rsidRDefault="00E064E6" w:rsidP="00C822D7">
      <w:pPr>
        <w:shd w:val="clear" w:color="auto" w:fill="FFFFFF"/>
        <w:ind w:left="851" w:firstLine="709"/>
        <w:rPr>
          <w:sz w:val="28"/>
          <w:szCs w:val="28"/>
        </w:rPr>
      </w:pPr>
      <w:r w:rsidRPr="00F879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87963">
        <w:rPr>
          <w:sz w:val="28"/>
          <w:szCs w:val="28"/>
        </w:rPr>
        <w:t>пародия;</w:t>
      </w:r>
    </w:p>
    <w:p w:rsidR="00E064E6" w:rsidRPr="00F87963" w:rsidRDefault="00E064E6" w:rsidP="00C822D7">
      <w:pPr>
        <w:shd w:val="clear" w:color="auto" w:fill="FFFFFF"/>
        <w:ind w:left="85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87963">
        <w:rPr>
          <w:sz w:val="28"/>
          <w:szCs w:val="28"/>
        </w:rPr>
        <w:t>техноарт</w:t>
      </w:r>
      <w:proofErr w:type="spellEnd"/>
      <w:r w:rsidRPr="00F87963">
        <w:rPr>
          <w:sz w:val="28"/>
          <w:szCs w:val="28"/>
        </w:rPr>
        <w:t>;</w:t>
      </w:r>
    </w:p>
    <w:p w:rsidR="00E064E6" w:rsidRPr="00F87963" w:rsidRDefault="00E064E6" w:rsidP="00C822D7">
      <w:pPr>
        <w:shd w:val="clear" w:color="auto" w:fill="FFFFFF"/>
        <w:ind w:left="85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963">
        <w:rPr>
          <w:sz w:val="28"/>
          <w:szCs w:val="28"/>
        </w:rPr>
        <w:t>пантомима</w:t>
      </w:r>
      <w:r w:rsidR="00B41C36">
        <w:rPr>
          <w:sz w:val="28"/>
          <w:szCs w:val="28"/>
        </w:rPr>
        <w:t xml:space="preserve"> и пластика</w:t>
      </w:r>
      <w:r w:rsidRPr="00F87963">
        <w:rPr>
          <w:sz w:val="28"/>
          <w:szCs w:val="28"/>
        </w:rPr>
        <w:t>;</w:t>
      </w:r>
    </w:p>
    <w:p w:rsidR="00E064E6" w:rsidRPr="00F87963" w:rsidRDefault="00E064E6" w:rsidP="00C822D7">
      <w:pPr>
        <w:shd w:val="clear" w:color="auto" w:fill="FFFFFF"/>
        <w:ind w:left="851" w:firstLine="709"/>
        <w:rPr>
          <w:sz w:val="28"/>
          <w:szCs w:val="28"/>
        </w:rPr>
      </w:pPr>
      <w:r w:rsidRPr="00F87963">
        <w:rPr>
          <w:sz w:val="28"/>
          <w:szCs w:val="28"/>
        </w:rPr>
        <w:t>- оригинальный жанр</w:t>
      </w:r>
    </w:p>
    <w:p w:rsidR="00E064E6" w:rsidRPr="00F87963" w:rsidRDefault="00E064E6" w:rsidP="00C822D7">
      <w:pPr>
        <w:shd w:val="clear" w:color="auto" w:fill="FFFFFF"/>
        <w:ind w:left="851" w:firstLine="709"/>
        <w:rPr>
          <w:sz w:val="28"/>
          <w:szCs w:val="28"/>
        </w:rPr>
      </w:pPr>
      <w:r>
        <w:rPr>
          <w:sz w:val="28"/>
          <w:szCs w:val="28"/>
        </w:rPr>
        <w:t>- иллюзия</w:t>
      </w:r>
      <w:r w:rsidRPr="00F87963">
        <w:rPr>
          <w:sz w:val="28"/>
          <w:szCs w:val="28"/>
        </w:rPr>
        <w:t>;</w:t>
      </w:r>
    </w:p>
    <w:p w:rsidR="00E064E6" w:rsidRPr="00F87963" w:rsidRDefault="00B41C36" w:rsidP="00C822D7">
      <w:pPr>
        <w:widowControl/>
        <w:ind w:left="851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proofErr w:type="spellStart"/>
      <w:r>
        <w:rPr>
          <w:rStyle w:val="FontStyle12"/>
          <w:sz w:val="28"/>
          <w:szCs w:val="28"/>
        </w:rPr>
        <w:t>синхробуффонада</w:t>
      </w:r>
      <w:proofErr w:type="spellEnd"/>
      <w:r>
        <w:rPr>
          <w:rStyle w:val="FontStyle12"/>
          <w:sz w:val="28"/>
          <w:szCs w:val="28"/>
        </w:rPr>
        <w:t>.</w:t>
      </w:r>
    </w:p>
    <w:p w:rsidR="00E064E6" w:rsidRDefault="00D119A4" w:rsidP="00C822D7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Видео</w:t>
      </w:r>
    </w:p>
    <w:p w:rsidR="00D119A4" w:rsidRPr="00D119A4" w:rsidRDefault="00D119A4" w:rsidP="00C822D7">
      <w:pPr>
        <w:shd w:val="clear" w:color="auto" w:fill="FFFFFF"/>
        <w:ind w:firstLine="709"/>
        <w:jc w:val="both"/>
        <w:rPr>
          <w:sz w:val="28"/>
          <w:szCs w:val="28"/>
        </w:rPr>
      </w:pPr>
      <w:r w:rsidRPr="00D119A4">
        <w:rPr>
          <w:sz w:val="28"/>
          <w:szCs w:val="28"/>
        </w:rPr>
        <w:t>В данном направлении участвуют видеоролики</w:t>
      </w:r>
      <w:r w:rsidR="00016B8F">
        <w:rPr>
          <w:sz w:val="28"/>
          <w:szCs w:val="28"/>
        </w:rPr>
        <w:t>, продолжительностью не более 7 минут (жанр)</w:t>
      </w:r>
      <w:r w:rsidRPr="00D119A4">
        <w:rPr>
          <w:sz w:val="28"/>
          <w:szCs w:val="28"/>
        </w:rPr>
        <w:t xml:space="preserve"> в следующих </w:t>
      </w:r>
      <w:r w:rsidR="00016B8F">
        <w:rPr>
          <w:sz w:val="28"/>
          <w:szCs w:val="28"/>
        </w:rPr>
        <w:t>номинациях</w:t>
      </w:r>
    </w:p>
    <w:p w:rsidR="00016B8F" w:rsidRPr="00016B8F" w:rsidRDefault="00016B8F" w:rsidP="00C822D7">
      <w:pPr>
        <w:shd w:val="clear" w:color="auto" w:fill="FFFFFF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16B8F">
        <w:rPr>
          <w:sz w:val="28"/>
          <w:szCs w:val="28"/>
        </w:rPr>
        <w:t>гровой ролик</w:t>
      </w:r>
    </w:p>
    <w:p w:rsidR="00016B8F" w:rsidRPr="00016B8F" w:rsidRDefault="00016B8F" w:rsidP="00C822D7">
      <w:pPr>
        <w:shd w:val="clear" w:color="auto" w:fill="FFFFFF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016B8F">
        <w:rPr>
          <w:sz w:val="28"/>
          <w:szCs w:val="28"/>
        </w:rPr>
        <w:t>узыкальный клип</w:t>
      </w:r>
    </w:p>
    <w:p w:rsidR="00016B8F" w:rsidRPr="00016B8F" w:rsidRDefault="00016B8F" w:rsidP="00C822D7">
      <w:pPr>
        <w:shd w:val="clear" w:color="auto" w:fill="FFFFFF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16B8F">
        <w:rPr>
          <w:sz w:val="28"/>
          <w:szCs w:val="28"/>
        </w:rPr>
        <w:t>оциальный ролик</w:t>
      </w:r>
    </w:p>
    <w:p w:rsidR="00016B8F" w:rsidRPr="00016B8F" w:rsidRDefault="00016B8F" w:rsidP="00C822D7">
      <w:pPr>
        <w:shd w:val="clear" w:color="auto" w:fill="FFFFFF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016B8F">
        <w:rPr>
          <w:sz w:val="28"/>
          <w:szCs w:val="28"/>
        </w:rPr>
        <w:t>нимационный ролик</w:t>
      </w:r>
    </w:p>
    <w:p w:rsidR="00D119A4" w:rsidRDefault="00016B8F" w:rsidP="00C822D7">
      <w:pPr>
        <w:shd w:val="clear" w:color="auto" w:fill="FFFFFF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016B8F">
        <w:rPr>
          <w:sz w:val="28"/>
          <w:szCs w:val="28"/>
        </w:rPr>
        <w:t>окументальный ролик</w:t>
      </w:r>
    </w:p>
    <w:p w:rsidR="00016B8F" w:rsidRDefault="00016B8F" w:rsidP="00C822D7">
      <w:pPr>
        <w:shd w:val="clear" w:color="auto" w:fill="FFFFFF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пародийный ролик</w:t>
      </w:r>
    </w:p>
    <w:p w:rsidR="00016B8F" w:rsidRPr="00016B8F" w:rsidRDefault="00016B8F" w:rsidP="00C822D7">
      <w:pPr>
        <w:shd w:val="clear" w:color="auto" w:fill="FFFFFF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юмористический ролик</w:t>
      </w:r>
    </w:p>
    <w:p w:rsidR="00E064E6" w:rsidRPr="004B6BBE" w:rsidRDefault="00E064E6" w:rsidP="00C822D7">
      <w:pPr>
        <w:pStyle w:val="Style6"/>
        <w:widowControl/>
        <w:numPr>
          <w:ilvl w:val="1"/>
          <w:numId w:val="5"/>
        </w:numPr>
        <w:spacing w:line="240" w:lineRule="auto"/>
        <w:ind w:left="0" w:firstLine="709"/>
        <w:rPr>
          <w:sz w:val="28"/>
          <w:szCs w:val="28"/>
        </w:rPr>
      </w:pPr>
      <w:r w:rsidRPr="00F87963">
        <w:rPr>
          <w:color w:val="000000"/>
          <w:sz w:val="28"/>
          <w:szCs w:val="28"/>
        </w:rPr>
        <w:t xml:space="preserve">Заключительный гала-концерт формируется из лучших номеров и должен обеспечивать представительство всех факультетов </w:t>
      </w:r>
      <w:r>
        <w:rPr>
          <w:color w:val="000000"/>
          <w:sz w:val="28"/>
          <w:szCs w:val="28"/>
        </w:rPr>
        <w:t>Университета</w:t>
      </w:r>
      <w:r w:rsidRPr="00F87963">
        <w:rPr>
          <w:color w:val="000000"/>
          <w:sz w:val="28"/>
          <w:szCs w:val="28"/>
        </w:rPr>
        <w:t>.</w:t>
      </w:r>
    </w:p>
    <w:p w:rsidR="004B6BBE" w:rsidRPr="0093263A" w:rsidRDefault="004B6BBE" w:rsidP="004B6BBE">
      <w:pPr>
        <w:pStyle w:val="Style6"/>
        <w:widowControl/>
        <w:spacing w:line="240" w:lineRule="auto"/>
        <w:ind w:left="709"/>
        <w:rPr>
          <w:sz w:val="28"/>
          <w:szCs w:val="28"/>
        </w:rPr>
      </w:pPr>
    </w:p>
    <w:p w:rsidR="00E064E6" w:rsidRPr="00F87963" w:rsidRDefault="00E064E6" w:rsidP="00C822D7">
      <w:pPr>
        <w:pStyle w:val="Style4"/>
        <w:widowControl/>
        <w:numPr>
          <w:ilvl w:val="0"/>
          <w:numId w:val="5"/>
        </w:numPr>
        <w:spacing w:line="240" w:lineRule="auto"/>
        <w:ind w:left="0" w:firstLine="709"/>
        <w:jc w:val="center"/>
        <w:rPr>
          <w:rStyle w:val="FontStyle12"/>
          <w:b/>
          <w:sz w:val="28"/>
          <w:szCs w:val="28"/>
        </w:rPr>
      </w:pPr>
      <w:r w:rsidRPr="00F87963">
        <w:rPr>
          <w:rStyle w:val="FontStyle12"/>
          <w:b/>
          <w:sz w:val="28"/>
          <w:szCs w:val="28"/>
        </w:rPr>
        <w:t>Жюри и судейство</w:t>
      </w:r>
    </w:p>
    <w:p w:rsidR="00E064E6" w:rsidRPr="00C168D7" w:rsidRDefault="00E064E6" w:rsidP="00C822D7">
      <w:pPr>
        <w:pStyle w:val="Style6"/>
        <w:widowControl/>
        <w:numPr>
          <w:ilvl w:val="1"/>
          <w:numId w:val="5"/>
        </w:numPr>
        <w:shd w:val="clear" w:color="auto" w:fill="FFFFFF"/>
        <w:tabs>
          <w:tab w:val="left" w:pos="142"/>
          <w:tab w:val="left" w:pos="993"/>
          <w:tab w:val="left" w:pos="9298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C168D7">
        <w:rPr>
          <w:rStyle w:val="FontStyle12"/>
          <w:sz w:val="28"/>
          <w:szCs w:val="28"/>
        </w:rPr>
        <w:t>Состав жюри утверждается оргкомитетом конкурса</w:t>
      </w:r>
    </w:p>
    <w:p w:rsidR="00E064E6" w:rsidRPr="00F87963" w:rsidRDefault="00E064E6" w:rsidP="00C822D7">
      <w:pPr>
        <w:pStyle w:val="Style6"/>
        <w:widowControl/>
        <w:numPr>
          <w:ilvl w:val="1"/>
          <w:numId w:val="5"/>
        </w:numPr>
        <w:shd w:val="clear" w:color="auto" w:fill="FFFFFF"/>
        <w:tabs>
          <w:tab w:val="left" w:pos="142"/>
          <w:tab w:val="left" w:pos="442"/>
          <w:tab w:val="left" w:pos="993"/>
          <w:tab w:val="left" w:pos="9298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F87963">
        <w:rPr>
          <w:rStyle w:val="FontStyle12"/>
          <w:sz w:val="28"/>
          <w:szCs w:val="28"/>
        </w:rPr>
        <w:t>Состав жюри остаётся неизменным на каждом концерте факультета. Замена члена жюри не допускается. В случае отсутствия члена жюри хотя бы на одном из концертов, все протоколы, заполненные им, аннулируются, и в общий зачёт номинаций не входят.</w:t>
      </w:r>
    </w:p>
    <w:p w:rsidR="00E064E6" w:rsidRPr="00F87963" w:rsidRDefault="00E064E6" w:rsidP="00C822D7">
      <w:pPr>
        <w:pStyle w:val="Style6"/>
        <w:widowControl/>
        <w:numPr>
          <w:ilvl w:val="1"/>
          <w:numId w:val="5"/>
        </w:numPr>
        <w:shd w:val="clear" w:color="auto" w:fill="FFFFFF"/>
        <w:tabs>
          <w:tab w:val="left" w:pos="142"/>
          <w:tab w:val="left" w:pos="442"/>
          <w:tab w:val="left" w:pos="993"/>
          <w:tab w:val="left" w:pos="9298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F87963">
        <w:rPr>
          <w:rStyle w:val="FontStyle12"/>
          <w:sz w:val="28"/>
          <w:szCs w:val="28"/>
        </w:rPr>
        <w:t xml:space="preserve">Жюри оценивает по десятибалльной шкале каждый номер художественной самодеятельности по направлениям и </w:t>
      </w:r>
      <w:r w:rsidR="00016B8F">
        <w:rPr>
          <w:rStyle w:val="FontStyle12"/>
          <w:sz w:val="28"/>
          <w:szCs w:val="28"/>
        </w:rPr>
        <w:t>номинациям</w:t>
      </w:r>
      <w:r w:rsidRPr="00F87963">
        <w:rPr>
          <w:rStyle w:val="FontStyle12"/>
          <w:sz w:val="28"/>
          <w:szCs w:val="28"/>
        </w:rPr>
        <w:t xml:space="preserve"> раздела 4.</w:t>
      </w:r>
      <w:r w:rsidR="00B41C36">
        <w:rPr>
          <w:rStyle w:val="FontStyle12"/>
          <w:sz w:val="28"/>
          <w:szCs w:val="28"/>
        </w:rPr>
        <w:t>6</w:t>
      </w:r>
      <w:r w:rsidRPr="00F87963">
        <w:rPr>
          <w:rStyle w:val="FontStyle12"/>
          <w:sz w:val="28"/>
          <w:szCs w:val="28"/>
        </w:rPr>
        <w:t>.</w:t>
      </w:r>
    </w:p>
    <w:p w:rsidR="00E064E6" w:rsidRPr="00F87963" w:rsidRDefault="00E064E6" w:rsidP="00C822D7">
      <w:pPr>
        <w:pStyle w:val="Style6"/>
        <w:widowControl/>
        <w:numPr>
          <w:ilvl w:val="1"/>
          <w:numId w:val="5"/>
        </w:numPr>
        <w:shd w:val="clear" w:color="auto" w:fill="FFFFFF"/>
        <w:tabs>
          <w:tab w:val="left" w:pos="142"/>
          <w:tab w:val="left" w:pos="442"/>
          <w:tab w:val="left" w:pos="993"/>
          <w:tab w:val="left" w:pos="9298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F87963">
        <w:rPr>
          <w:rStyle w:val="FontStyle12"/>
          <w:sz w:val="28"/>
          <w:szCs w:val="28"/>
        </w:rPr>
        <w:t>Исполнителям и коллективам</w:t>
      </w:r>
      <w:r>
        <w:rPr>
          <w:rStyle w:val="FontStyle12"/>
          <w:sz w:val="28"/>
          <w:szCs w:val="28"/>
        </w:rPr>
        <w:t>,</w:t>
      </w:r>
      <w:r w:rsidRPr="00F87963">
        <w:rPr>
          <w:rStyle w:val="FontStyle12"/>
          <w:sz w:val="28"/>
          <w:szCs w:val="28"/>
        </w:rPr>
        <w:t xml:space="preserve"> набравшим средний балл 6,5 </w:t>
      </w:r>
      <w:r w:rsidR="00016B8F">
        <w:rPr>
          <w:rStyle w:val="FontStyle12"/>
          <w:sz w:val="28"/>
          <w:szCs w:val="28"/>
        </w:rPr>
        <w:t xml:space="preserve">и </w:t>
      </w:r>
      <w:r w:rsidR="00016B8F" w:rsidRPr="00F87963">
        <w:rPr>
          <w:rStyle w:val="FontStyle12"/>
          <w:sz w:val="28"/>
          <w:szCs w:val="28"/>
        </w:rPr>
        <w:t>более</w:t>
      </w:r>
      <w:r w:rsidR="00B06AD9">
        <w:rPr>
          <w:rStyle w:val="FontStyle12"/>
          <w:sz w:val="28"/>
          <w:szCs w:val="28"/>
        </w:rPr>
        <w:t>,</w:t>
      </w:r>
      <w:r w:rsidR="00016B8F" w:rsidRPr="00F87963">
        <w:rPr>
          <w:rStyle w:val="FontStyle12"/>
          <w:sz w:val="28"/>
          <w:szCs w:val="28"/>
        </w:rPr>
        <w:t xml:space="preserve"> </w:t>
      </w:r>
      <w:r w:rsidRPr="00F87963">
        <w:rPr>
          <w:rStyle w:val="FontStyle12"/>
          <w:sz w:val="28"/>
          <w:szCs w:val="28"/>
        </w:rPr>
        <w:t xml:space="preserve">но </w:t>
      </w:r>
      <w:r w:rsidR="00016B8F">
        <w:rPr>
          <w:rStyle w:val="FontStyle12"/>
          <w:sz w:val="28"/>
          <w:szCs w:val="28"/>
        </w:rPr>
        <w:t>менее</w:t>
      </w:r>
      <w:r w:rsidRPr="00F87963">
        <w:rPr>
          <w:rStyle w:val="FontStyle12"/>
          <w:sz w:val="28"/>
          <w:szCs w:val="28"/>
        </w:rPr>
        <w:t xml:space="preserve"> 7,</w:t>
      </w:r>
      <w:r w:rsidR="00016B8F">
        <w:rPr>
          <w:rStyle w:val="FontStyle12"/>
          <w:sz w:val="28"/>
          <w:szCs w:val="28"/>
        </w:rPr>
        <w:t>5</w:t>
      </w:r>
      <w:r w:rsidRPr="00F87963">
        <w:rPr>
          <w:rStyle w:val="FontStyle12"/>
          <w:sz w:val="28"/>
          <w:szCs w:val="28"/>
        </w:rPr>
        <w:t xml:space="preserve"> присваивается звание дипломанта конкурса;</w:t>
      </w:r>
    </w:p>
    <w:p w:rsidR="00E064E6" w:rsidRDefault="00E064E6" w:rsidP="00C822D7">
      <w:pPr>
        <w:pStyle w:val="Style6"/>
        <w:widowControl/>
        <w:numPr>
          <w:ilvl w:val="1"/>
          <w:numId w:val="3"/>
        </w:numPr>
        <w:shd w:val="clear" w:color="auto" w:fill="FFFFFF"/>
        <w:tabs>
          <w:tab w:val="left" w:pos="142"/>
          <w:tab w:val="left" w:pos="442"/>
          <w:tab w:val="left" w:pos="993"/>
          <w:tab w:val="left" w:pos="9298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F87963">
        <w:rPr>
          <w:rStyle w:val="FontStyle12"/>
          <w:sz w:val="28"/>
          <w:szCs w:val="28"/>
        </w:rPr>
        <w:t>Исполнителям и коллективам</w:t>
      </w:r>
      <w:r>
        <w:rPr>
          <w:rStyle w:val="FontStyle12"/>
          <w:sz w:val="28"/>
          <w:szCs w:val="28"/>
        </w:rPr>
        <w:t>,</w:t>
      </w:r>
      <w:r w:rsidRPr="00F87963">
        <w:rPr>
          <w:rStyle w:val="FontStyle12"/>
          <w:sz w:val="28"/>
          <w:szCs w:val="28"/>
        </w:rPr>
        <w:t xml:space="preserve"> набравшим средний балл 7,5 и </w:t>
      </w:r>
      <w:r w:rsidR="00016B8F">
        <w:rPr>
          <w:rStyle w:val="FontStyle12"/>
          <w:sz w:val="28"/>
          <w:szCs w:val="28"/>
        </w:rPr>
        <w:t>более</w:t>
      </w:r>
      <w:r>
        <w:rPr>
          <w:rStyle w:val="FontStyle12"/>
          <w:sz w:val="28"/>
          <w:szCs w:val="28"/>
        </w:rPr>
        <w:t>,</w:t>
      </w:r>
      <w:r w:rsidRPr="00F87963">
        <w:rPr>
          <w:rStyle w:val="FontStyle12"/>
          <w:sz w:val="28"/>
          <w:szCs w:val="28"/>
        </w:rPr>
        <w:t xml:space="preserve"> присваивается звание лауреата конкурса;</w:t>
      </w:r>
    </w:p>
    <w:p w:rsidR="00E064E6" w:rsidRPr="00F87963" w:rsidRDefault="00E064E6" w:rsidP="00C822D7">
      <w:pPr>
        <w:pStyle w:val="Style6"/>
        <w:widowControl/>
        <w:numPr>
          <w:ilvl w:val="1"/>
          <w:numId w:val="3"/>
        </w:numPr>
        <w:shd w:val="clear" w:color="auto" w:fill="FFFFFF"/>
        <w:tabs>
          <w:tab w:val="left" w:pos="142"/>
          <w:tab w:val="left" w:pos="442"/>
          <w:tab w:val="left" w:pos="993"/>
          <w:tab w:val="left" w:pos="9298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Жюри вправе скорректировать своё решение и присвоить звание дипломанта исполнителю или коллективу, набравшему средний балл менее 6,5, а также </w:t>
      </w:r>
      <w:r>
        <w:rPr>
          <w:rStyle w:val="FontStyle12"/>
          <w:sz w:val="28"/>
          <w:szCs w:val="28"/>
        </w:rPr>
        <w:lastRenderedPageBreak/>
        <w:t>присвоить звание лауреата исполнителю или коллективу, набравшему средний балл менее 7,5, в том случае, если такое решение будет принято единогласно;</w:t>
      </w:r>
    </w:p>
    <w:p w:rsidR="00E064E6" w:rsidRPr="00F87963" w:rsidRDefault="00E064E6" w:rsidP="00C822D7">
      <w:pPr>
        <w:pStyle w:val="Style6"/>
        <w:widowControl/>
        <w:numPr>
          <w:ilvl w:val="1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F87963">
        <w:rPr>
          <w:rStyle w:val="FontStyle12"/>
          <w:sz w:val="28"/>
          <w:szCs w:val="28"/>
        </w:rPr>
        <w:t xml:space="preserve">Сразу после окончания </w:t>
      </w:r>
      <w:r w:rsidR="00016B8F">
        <w:rPr>
          <w:rStyle w:val="FontStyle12"/>
          <w:sz w:val="28"/>
          <w:szCs w:val="28"/>
        </w:rPr>
        <w:t>конкурсного просмотра</w:t>
      </w:r>
      <w:r w:rsidRPr="00F87963">
        <w:rPr>
          <w:rStyle w:val="FontStyle12"/>
          <w:sz w:val="28"/>
          <w:szCs w:val="28"/>
        </w:rPr>
        <w:t xml:space="preserve"> протоколы с подписями членов жюри сдаются председателю жюри и заклеиваются в конверт.</w:t>
      </w:r>
    </w:p>
    <w:p w:rsidR="00E064E6" w:rsidRPr="00F87963" w:rsidRDefault="00E064E6" w:rsidP="00C822D7">
      <w:pPr>
        <w:pStyle w:val="Style6"/>
        <w:widowControl/>
        <w:numPr>
          <w:ilvl w:val="1"/>
          <w:numId w:val="3"/>
        </w:numPr>
        <w:tabs>
          <w:tab w:val="left" w:pos="142"/>
          <w:tab w:val="left" w:pos="993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F87963">
        <w:rPr>
          <w:rStyle w:val="FontStyle12"/>
          <w:sz w:val="28"/>
          <w:szCs w:val="28"/>
        </w:rPr>
        <w:t xml:space="preserve">После окончания </w:t>
      </w:r>
      <w:r w:rsidR="00016B8F">
        <w:rPr>
          <w:rStyle w:val="FontStyle12"/>
          <w:sz w:val="28"/>
          <w:szCs w:val="28"/>
        </w:rPr>
        <w:t>конкурсного просмотра</w:t>
      </w:r>
      <w:r w:rsidRPr="00F87963">
        <w:rPr>
          <w:rStyle w:val="FontStyle12"/>
          <w:sz w:val="28"/>
          <w:szCs w:val="28"/>
        </w:rPr>
        <w:t xml:space="preserve"> </w:t>
      </w:r>
      <w:r w:rsidR="00016B8F">
        <w:rPr>
          <w:rStyle w:val="FontStyle12"/>
          <w:sz w:val="28"/>
          <w:szCs w:val="28"/>
        </w:rPr>
        <w:t>возможно обсуждение выступлений участников</w:t>
      </w:r>
      <w:r w:rsidR="00016B8F" w:rsidRPr="00016B8F">
        <w:rPr>
          <w:rStyle w:val="FontStyle12"/>
          <w:sz w:val="28"/>
          <w:szCs w:val="28"/>
        </w:rPr>
        <w:t xml:space="preserve"> </w:t>
      </w:r>
      <w:r w:rsidR="00016B8F">
        <w:rPr>
          <w:rStyle w:val="FontStyle12"/>
          <w:sz w:val="28"/>
          <w:szCs w:val="28"/>
        </w:rPr>
        <w:t>с членами жюри</w:t>
      </w:r>
      <w:r w:rsidRPr="00F87963">
        <w:rPr>
          <w:rStyle w:val="FontStyle12"/>
          <w:sz w:val="28"/>
          <w:szCs w:val="28"/>
        </w:rPr>
        <w:t xml:space="preserve">. При </w:t>
      </w:r>
      <w:r w:rsidR="00016B8F">
        <w:rPr>
          <w:rStyle w:val="FontStyle12"/>
          <w:sz w:val="28"/>
          <w:szCs w:val="28"/>
        </w:rPr>
        <w:t>обсуждении выступлений</w:t>
      </w:r>
      <w:r w:rsidRPr="00F87963">
        <w:rPr>
          <w:rStyle w:val="FontStyle12"/>
          <w:sz w:val="28"/>
          <w:szCs w:val="28"/>
        </w:rPr>
        <w:t xml:space="preserve"> оценки </w:t>
      </w:r>
      <w:r>
        <w:rPr>
          <w:rStyle w:val="FontStyle12"/>
          <w:sz w:val="28"/>
          <w:szCs w:val="28"/>
        </w:rPr>
        <w:t>НЕ</w:t>
      </w:r>
      <w:r w:rsidRPr="00F87963">
        <w:rPr>
          <w:rStyle w:val="FontStyle12"/>
          <w:sz w:val="28"/>
          <w:szCs w:val="28"/>
        </w:rPr>
        <w:t xml:space="preserve"> называются.</w:t>
      </w:r>
    </w:p>
    <w:p w:rsidR="00E064E6" w:rsidRPr="00F87963" w:rsidRDefault="00E064E6" w:rsidP="00C822D7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 xml:space="preserve">После проведения </w:t>
      </w:r>
      <w:r w:rsidR="00016B8F">
        <w:rPr>
          <w:rStyle w:val="FontStyle12"/>
          <w:sz w:val="28"/>
          <w:szCs w:val="28"/>
        </w:rPr>
        <w:t>всех конкурсных просмотров</w:t>
      </w:r>
      <w:r w:rsidRPr="00F87963">
        <w:rPr>
          <w:rStyle w:val="FontStyle12"/>
          <w:sz w:val="28"/>
          <w:szCs w:val="28"/>
        </w:rPr>
        <w:t xml:space="preserve"> председатель жюри вскрывает конверты с протоколами и организует подсчёт результатов.</w:t>
      </w:r>
    </w:p>
    <w:p w:rsidR="00671F12" w:rsidRDefault="00671F12" w:rsidP="00C822D7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 xml:space="preserve">Итоговым мероприятием и кульминацией </w:t>
      </w:r>
      <w:r>
        <w:rPr>
          <w:rStyle w:val="FontStyle12"/>
          <w:sz w:val="28"/>
          <w:szCs w:val="28"/>
        </w:rPr>
        <w:t>конкурса</w:t>
      </w:r>
      <w:r w:rsidRPr="00F87963">
        <w:rPr>
          <w:rStyle w:val="FontStyle12"/>
          <w:sz w:val="28"/>
          <w:szCs w:val="28"/>
        </w:rPr>
        <w:t xml:space="preserve"> «</w:t>
      </w:r>
      <w:r>
        <w:rPr>
          <w:rStyle w:val="FontStyle12"/>
          <w:sz w:val="28"/>
          <w:szCs w:val="28"/>
        </w:rPr>
        <w:t>Студенческий дебют 2020</w:t>
      </w:r>
      <w:r w:rsidRPr="00F87963">
        <w:rPr>
          <w:rStyle w:val="FontStyle12"/>
          <w:sz w:val="28"/>
          <w:szCs w:val="28"/>
        </w:rPr>
        <w:t>» является гала-концерт, который включает в себя номера</w:t>
      </w:r>
      <w:r>
        <w:rPr>
          <w:rStyle w:val="FontStyle12"/>
          <w:sz w:val="28"/>
          <w:szCs w:val="28"/>
        </w:rPr>
        <w:t>, особенно отмеченные жюри</w:t>
      </w:r>
    </w:p>
    <w:p w:rsidR="00671F12" w:rsidRDefault="00671F12" w:rsidP="00C822D7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>Результаты фестиваля объявляются на гала-концерте.</w:t>
      </w:r>
    </w:p>
    <w:p w:rsidR="00671F12" w:rsidRDefault="00671F12" w:rsidP="00C822D7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 xml:space="preserve">Участники </w:t>
      </w:r>
      <w:r>
        <w:rPr>
          <w:rStyle w:val="FontStyle12"/>
          <w:sz w:val="28"/>
          <w:szCs w:val="28"/>
        </w:rPr>
        <w:t xml:space="preserve">Фестиваля, получившие необходимые баллы, </w:t>
      </w:r>
      <w:r w:rsidRPr="00F87963">
        <w:rPr>
          <w:rStyle w:val="FontStyle12"/>
          <w:sz w:val="28"/>
          <w:szCs w:val="28"/>
        </w:rPr>
        <w:t xml:space="preserve">удостаиваются званий лауреатов и дипломантов </w:t>
      </w:r>
      <w:r>
        <w:rPr>
          <w:rStyle w:val="FontStyle12"/>
          <w:sz w:val="28"/>
          <w:szCs w:val="28"/>
        </w:rPr>
        <w:t xml:space="preserve">конкурса </w:t>
      </w:r>
      <w:r w:rsidRPr="00F87963">
        <w:rPr>
          <w:rStyle w:val="FontStyle12"/>
          <w:sz w:val="28"/>
          <w:szCs w:val="28"/>
        </w:rPr>
        <w:t>и награждаются призами, грамотами и дипломами</w:t>
      </w:r>
      <w:r w:rsidR="00312C41">
        <w:rPr>
          <w:rStyle w:val="FontStyle12"/>
          <w:sz w:val="28"/>
          <w:szCs w:val="28"/>
        </w:rPr>
        <w:t>. Участники гала-концерта в качестве дополнительного поощрения получают диплом участника гала-концерта</w:t>
      </w:r>
      <w:r w:rsidRPr="00F87963">
        <w:rPr>
          <w:rStyle w:val="FontStyle12"/>
          <w:sz w:val="28"/>
          <w:szCs w:val="28"/>
        </w:rPr>
        <w:t xml:space="preserve"> (Приложение 3).</w:t>
      </w:r>
    </w:p>
    <w:p w:rsidR="00671F12" w:rsidRDefault="00671F12" w:rsidP="00C822D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E064E6" w:rsidRPr="00F87963" w:rsidRDefault="00D119A4" w:rsidP="00C822D7">
      <w:pPr>
        <w:pStyle w:val="Style4"/>
        <w:widowControl/>
        <w:numPr>
          <w:ilvl w:val="0"/>
          <w:numId w:val="3"/>
        </w:numPr>
        <w:spacing w:line="240" w:lineRule="auto"/>
        <w:ind w:firstLine="709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Требования к участникам</w:t>
      </w:r>
    </w:p>
    <w:p w:rsidR="00E064E6" w:rsidRPr="00F87963" w:rsidRDefault="00E064E6" w:rsidP="00C822D7">
      <w:pPr>
        <w:pStyle w:val="Style6"/>
        <w:widowControl/>
        <w:numPr>
          <w:ilvl w:val="1"/>
          <w:numId w:val="4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 xml:space="preserve">Каждый факультет организует </w:t>
      </w:r>
      <w:r w:rsidR="00016B8F">
        <w:rPr>
          <w:rStyle w:val="FontStyle12"/>
          <w:sz w:val="28"/>
          <w:szCs w:val="28"/>
        </w:rPr>
        <w:t>участие студентов в конкурсном просмотре согласно графику</w:t>
      </w:r>
      <w:r w:rsidRPr="00F87963">
        <w:rPr>
          <w:rStyle w:val="FontStyle12"/>
          <w:sz w:val="28"/>
          <w:szCs w:val="28"/>
        </w:rPr>
        <w:t xml:space="preserve"> (Приложение 1).</w:t>
      </w:r>
    </w:p>
    <w:p w:rsidR="00671F12" w:rsidRDefault="00016B8F" w:rsidP="00C822D7">
      <w:pPr>
        <w:pStyle w:val="Style6"/>
        <w:widowControl/>
        <w:numPr>
          <w:ilvl w:val="1"/>
          <w:numId w:val="4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Для участия в фестивале </w:t>
      </w:r>
      <w:r w:rsidR="00B41C36">
        <w:rPr>
          <w:rStyle w:val="FontStyle12"/>
          <w:sz w:val="28"/>
          <w:szCs w:val="28"/>
        </w:rPr>
        <w:t>студентов факультет подает</w:t>
      </w:r>
      <w:r>
        <w:rPr>
          <w:rStyle w:val="FontStyle12"/>
          <w:sz w:val="28"/>
          <w:szCs w:val="28"/>
        </w:rPr>
        <w:t xml:space="preserve"> заявку</w:t>
      </w:r>
      <w:r w:rsidR="00671F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на участие </w:t>
      </w:r>
      <w:r w:rsidR="00671F12" w:rsidRPr="00F87963">
        <w:rPr>
          <w:rStyle w:val="FontStyle12"/>
          <w:sz w:val="28"/>
          <w:szCs w:val="28"/>
        </w:rPr>
        <w:t>(</w:t>
      </w:r>
      <w:r w:rsidR="00671F12">
        <w:rPr>
          <w:rStyle w:val="FontStyle12"/>
          <w:sz w:val="28"/>
          <w:szCs w:val="28"/>
        </w:rPr>
        <w:t xml:space="preserve">См. </w:t>
      </w:r>
      <w:r w:rsidR="00671F12" w:rsidRPr="00F87963">
        <w:rPr>
          <w:rStyle w:val="FontStyle12"/>
          <w:sz w:val="28"/>
          <w:szCs w:val="28"/>
        </w:rPr>
        <w:t>Приложение 2)</w:t>
      </w:r>
      <w:r w:rsidR="00671F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в оргкомитет</w:t>
      </w:r>
      <w:r w:rsidR="00B75DA8">
        <w:rPr>
          <w:rStyle w:val="FontStyle12"/>
          <w:sz w:val="28"/>
          <w:szCs w:val="28"/>
        </w:rPr>
        <w:t xml:space="preserve"> в срок до 23.59 13.11.2020</w:t>
      </w:r>
      <w:proofErr w:type="gramStart"/>
      <w:r w:rsidR="00B75DA8">
        <w:rPr>
          <w:rStyle w:val="FontStyle12"/>
          <w:sz w:val="28"/>
          <w:szCs w:val="28"/>
        </w:rPr>
        <w:t>г.</w:t>
      </w:r>
      <w:r w:rsidR="00671F12">
        <w:rPr>
          <w:rStyle w:val="FontStyle12"/>
          <w:sz w:val="28"/>
          <w:szCs w:val="28"/>
        </w:rPr>
        <w:t>.</w:t>
      </w:r>
      <w:proofErr w:type="gramEnd"/>
      <w:r w:rsidR="00671F12">
        <w:rPr>
          <w:rStyle w:val="FontStyle12"/>
          <w:sz w:val="28"/>
          <w:szCs w:val="28"/>
        </w:rPr>
        <w:t xml:space="preserve"> Адрес для подачи заявки </w:t>
      </w:r>
      <w:hyperlink r:id="rId7" w:history="1">
        <w:r w:rsidR="00671F12" w:rsidRPr="004B6BBE">
          <w:rPr>
            <w:rStyle w:val="a9"/>
            <w:color w:val="auto"/>
            <w:sz w:val="28"/>
            <w:szCs w:val="28"/>
            <w:u w:val="none"/>
          </w:rPr>
          <w:t>ksc-samgau@mail.ru</w:t>
        </w:r>
      </w:hyperlink>
    </w:p>
    <w:p w:rsidR="008F5DAB" w:rsidRDefault="008F5DAB" w:rsidP="00C822D7">
      <w:pPr>
        <w:pStyle w:val="Style6"/>
        <w:widowControl/>
        <w:numPr>
          <w:ilvl w:val="1"/>
          <w:numId w:val="4"/>
        </w:numPr>
        <w:shd w:val="clear" w:color="auto" w:fill="FFFFFF"/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случае, если автором текстов являются студенты, к заявке прикладывается текст исполняемого произведения.</w:t>
      </w:r>
    </w:p>
    <w:p w:rsidR="00E064E6" w:rsidRDefault="00E064E6" w:rsidP="00C822D7">
      <w:pPr>
        <w:pStyle w:val="Style6"/>
        <w:widowControl/>
        <w:numPr>
          <w:ilvl w:val="1"/>
          <w:numId w:val="4"/>
        </w:numPr>
        <w:shd w:val="clear" w:color="auto" w:fill="FFFFFF"/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Неверно определённ</w:t>
      </w:r>
      <w:r w:rsidR="00671F12">
        <w:rPr>
          <w:rStyle w:val="FontStyle12"/>
          <w:sz w:val="28"/>
          <w:szCs w:val="28"/>
        </w:rPr>
        <w:t>ая</w:t>
      </w:r>
      <w:r>
        <w:rPr>
          <w:rStyle w:val="FontStyle12"/>
          <w:sz w:val="28"/>
          <w:szCs w:val="28"/>
        </w:rPr>
        <w:t xml:space="preserve"> </w:t>
      </w:r>
      <w:r w:rsidR="00671F12">
        <w:rPr>
          <w:rStyle w:val="FontStyle12"/>
          <w:sz w:val="28"/>
          <w:szCs w:val="28"/>
        </w:rPr>
        <w:t>номинация</w:t>
      </w:r>
      <w:r>
        <w:rPr>
          <w:rStyle w:val="FontStyle12"/>
          <w:sz w:val="28"/>
          <w:szCs w:val="28"/>
        </w:rPr>
        <w:t xml:space="preserve"> не влияет на итоговую оценку номера.</w:t>
      </w:r>
    </w:p>
    <w:p w:rsidR="00312C41" w:rsidRPr="00F87963" w:rsidRDefault="00312C41" w:rsidP="00C822D7">
      <w:pPr>
        <w:pStyle w:val="Style6"/>
        <w:widowControl/>
        <w:numPr>
          <w:ilvl w:val="1"/>
          <w:numId w:val="4"/>
        </w:numPr>
        <w:shd w:val="clear" w:color="auto" w:fill="FFFFFF"/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Если номер </w:t>
      </w:r>
      <w:r w:rsidRPr="00F87963">
        <w:rPr>
          <w:rStyle w:val="FontStyle12"/>
          <w:sz w:val="28"/>
          <w:szCs w:val="28"/>
        </w:rPr>
        <w:t xml:space="preserve">представлен </w:t>
      </w:r>
      <w:r>
        <w:rPr>
          <w:rStyle w:val="FontStyle12"/>
          <w:sz w:val="28"/>
          <w:szCs w:val="28"/>
        </w:rPr>
        <w:t xml:space="preserve">студентами первого курса бакалавриата и </w:t>
      </w:r>
      <w:proofErr w:type="spellStart"/>
      <w:r>
        <w:rPr>
          <w:rStyle w:val="FontStyle12"/>
          <w:sz w:val="28"/>
          <w:szCs w:val="28"/>
        </w:rPr>
        <w:t>специалитета</w:t>
      </w:r>
      <w:proofErr w:type="spellEnd"/>
      <w:r>
        <w:rPr>
          <w:rStyle w:val="FontStyle12"/>
          <w:sz w:val="28"/>
          <w:szCs w:val="28"/>
        </w:rPr>
        <w:t xml:space="preserve">, и доля первокурсников ФГБОУ ВО Самарский ГАУ среди участников номера составляет 50% и более, </w:t>
      </w:r>
      <w:r w:rsidRPr="00F87963">
        <w:rPr>
          <w:rStyle w:val="FontStyle12"/>
          <w:sz w:val="28"/>
          <w:szCs w:val="28"/>
        </w:rPr>
        <w:t xml:space="preserve">то в </w:t>
      </w:r>
      <w:r>
        <w:rPr>
          <w:rStyle w:val="FontStyle12"/>
          <w:sz w:val="28"/>
          <w:szCs w:val="28"/>
        </w:rPr>
        <w:t>номер участвует в зачете А</w:t>
      </w:r>
    </w:p>
    <w:p w:rsidR="00E064E6" w:rsidRPr="00F87963" w:rsidRDefault="00E064E6" w:rsidP="00C822D7">
      <w:pPr>
        <w:pStyle w:val="Style6"/>
        <w:widowControl/>
        <w:numPr>
          <w:ilvl w:val="1"/>
          <w:numId w:val="4"/>
        </w:numPr>
        <w:shd w:val="clear" w:color="auto" w:fill="FFFFFF"/>
        <w:spacing w:line="240" w:lineRule="auto"/>
        <w:ind w:left="0"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 xml:space="preserve">Если номер представлен </w:t>
      </w:r>
      <w:r>
        <w:rPr>
          <w:rStyle w:val="FontStyle12"/>
          <w:sz w:val="28"/>
          <w:szCs w:val="28"/>
        </w:rPr>
        <w:t xml:space="preserve">студентами не первого курса бакалавриата и </w:t>
      </w:r>
      <w:proofErr w:type="spellStart"/>
      <w:r>
        <w:rPr>
          <w:rStyle w:val="FontStyle12"/>
          <w:sz w:val="28"/>
          <w:szCs w:val="28"/>
        </w:rPr>
        <w:t>специалитета</w:t>
      </w:r>
      <w:proofErr w:type="spellEnd"/>
      <w:r w:rsidR="00312C41">
        <w:rPr>
          <w:rStyle w:val="FontStyle12"/>
          <w:sz w:val="28"/>
          <w:szCs w:val="28"/>
        </w:rPr>
        <w:t xml:space="preserve"> либо</w:t>
      </w:r>
      <w:r w:rsidR="00312C41" w:rsidRPr="00312C41">
        <w:rPr>
          <w:rStyle w:val="FontStyle12"/>
          <w:sz w:val="28"/>
          <w:szCs w:val="28"/>
        </w:rPr>
        <w:t xml:space="preserve"> </w:t>
      </w:r>
      <w:r w:rsidR="00312C41">
        <w:rPr>
          <w:rStyle w:val="FontStyle12"/>
          <w:sz w:val="28"/>
          <w:szCs w:val="28"/>
        </w:rPr>
        <w:t>доля первокурсников ФГБОУ ВО Самарский ГАУ среди участников номера составляет менее 50%</w:t>
      </w:r>
      <w:r>
        <w:rPr>
          <w:rStyle w:val="FontStyle12"/>
          <w:sz w:val="28"/>
          <w:szCs w:val="28"/>
        </w:rPr>
        <w:t xml:space="preserve">, </w:t>
      </w:r>
      <w:r w:rsidRPr="00F87963">
        <w:rPr>
          <w:rStyle w:val="FontStyle12"/>
          <w:sz w:val="28"/>
          <w:szCs w:val="28"/>
        </w:rPr>
        <w:t xml:space="preserve">то </w:t>
      </w:r>
      <w:r w:rsidR="00671F12">
        <w:rPr>
          <w:rStyle w:val="FontStyle12"/>
          <w:sz w:val="28"/>
          <w:szCs w:val="28"/>
        </w:rPr>
        <w:t>номер участвует в зачете Б</w:t>
      </w:r>
      <w:r w:rsidRPr="00F87963">
        <w:rPr>
          <w:rStyle w:val="FontStyle12"/>
          <w:sz w:val="28"/>
          <w:szCs w:val="28"/>
        </w:rPr>
        <w:t>. Такой номер художественной самодеятельности оценивается</w:t>
      </w:r>
      <w:r w:rsidR="00671F12">
        <w:rPr>
          <w:rStyle w:val="FontStyle12"/>
          <w:sz w:val="28"/>
          <w:szCs w:val="28"/>
        </w:rPr>
        <w:t>, но соревнуется только с номерами в своем зачете</w:t>
      </w:r>
      <w:r w:rsidRPr="00F87963">
        <w:rPr>
          <w:rStyle w:val="FontStyle12"/>
          <w:sz w:val="28"/>
          <w:szCs w:val="28"/>
        </w:rPr>
        <w:t>.</w:t>
      </w:r>
    </w:p>
    <w:p w:rsidR="00E064E6" w:rsidRDefault="00E064E6" w:rsidP="00C822D7">
      <w:pPr>
        <w:pStyle w:val="Style6"/>
        <w:widowControl/>
        <w:numPr>
          <w:ilvl w:val="1"/>
          <w:numId w:val="4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 xml:space="preserve">Участие в </w:t>
      </w:r>
      <w:r w:rsidR="00671F12">
        <w:rPr>
          <w:rStyle w:val="FontStyle12"/>
          <w:sz w:val="28"/>
          <w:szCs w:val="28"/>
        </w:rPr>
        <w:t>номере</w:t>
      </w:r>
      <w:r w:rsidRPr="00F87963">
        <w:rPr>
          <w:rStyle w:val="FontStyle12"/>
          <w:sz w:val="28"/>
          <w:szCs w:val="28"/>
        </w:rPr>
        <w:t xml:space="preserve"> студентов из других факульте</w:t>
      </w:r>
      <w:r w:rsidR="00B75DA8">
        <w:rPr>
          <w:rStyle w:val="FontStyle12"/>
          <w:sz w:val="28"/>
          <w:szCs w:val="28"/>
        </w:rPr>
        <w:t>тов</w:t>
      </w:r>
      <w:r>
        <w:rPr>
          <w:rStyle w:val="FontStyle12"/>
          <w:sz w:val="28"/>
          <w:szCs w:val="28"/>
        </w:rPr>
        <w:t xml:space="preserve"> приветствуется.</w:t>
      </w:r>
    </w:p>
    <w:p w:rsidR="00B4317A" w:rsidRPr="00F87963" w:rsidRDefault="00B4317A" w:rsidP="00C822D7">
      <w:pPr>
        <w:pStyle w:val="Style6"/>
        <w:widowControl/>
        <w:numPr>
          <w:ilvl w:val="1"/>
          <w:numId w:val="4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Один и тот же человек может принимать участие в номерах разных номинаций неограниченное количество раз, однако участие человека в номере одной и той же номинации невозможно. </w:t>
      </w:r>
      <w:proofErr w:type="gramStart"/>
      <w:r>
        <w:rPr>
          <w:rStyle w:val="FontStyle12"/>
          <w:sz w:val="28"/>
          <w:szCs w:val="28"/>
        </w:rPr>
        <w:t>Например</w:t>
      </w:r>
      <w:proofErr w:type="gramEnd"/>
      <w:r>
        <w:rPr>
          <w:rStyle w:val="FontStyle12"/>
          <w:sz w:val="28"/>
          <w:szCs w:val="28"/>
        </w:rPr>
        <w:t xml:space="preserve"> </w:t>
      </w:r>
      <w:r w:rsidR="00C37AD3">
        <w:rPr>
          <w:rStyle w:val="FontStyle12"/>
          <w:sz w:val="28"/>
          <w:szCs w:val="28"/>
        </w:rPr>
        <w:t>студент может представить только один номер в номинации «Эстрадный вокал» (соло), но может так же представить номер в номинациях «Эстрадный вокал» (дуэт) или «Народный вокал»</w:t>
      </w:r>
    </w:p>
    <w:p w:rsidR="00E064E6" w:rsidRPr="008657B0" w:rsidRDefault="00E064E6" w:rsidP="00C822D7">
      <w:pPr>
        <w:pStyle w:val="Style6"/>
        <w:widowControl/>
        <w:spacing w:line="240" w:lineRule="auto"/>
        <w:ind w:left="709" w:firstLine="709"/>
        <w:rPr>
          <w:rStyle w:val="FontStyle12"/>
          <w:sz w:val="16"/>
          <w:szCs w:val="16"/>
        </w:rPr>
      </w:pPr>
    </w:p>
    <w:p w:rsidR="00E064E6" w:rsidRPr="00F87963" w:rsidRDefault="00E064E6" w:rsidP="00C822D7">
      <w:pPr>
        <w:pStyle w:val="Style4"/>
        <w:widowControl/>
        <w:numPr>
          <w:ilvl w:val="0"/>
          <w:numId w:val="4"/>
        </w:numPr>
        <w:spacing w:line="240" w:lineRule="auto"/>
        <w:ind w:left="0" w:firstLine="709"/>
        <w:jc w:val="center"/>
        <w:rPr>
          <w:rStyle w:val="FontStyle12"/>
          <w:b/>
          <w:sz w:val="28"/>
          <w:szCs w:val="28"/>
        </w:rPr>
      </w:pPr>
      <w:r w:rsidRPr="00F87963">
        <w:rPr>
          <w:rStyle w:val="FontStyle12"/>
          <w:b/>
          <w:sz w:val="28"/>
          <w:szCs w:val="28"/>
        </w:rPr>
        <w:lastRenderedPageBreak/>
        <w:t>Требования к реквизиту и фонограммам</w:t>
      </w:r>
    </w:p>
    <w:p w:rsidR="00E064E6" w:rsidRPr="008657B0" w:rsidRDefault="00E064E6" w:rsidP="00C822D7">
      <w:pPr>
        <w:pStyle w:val="Style4"/>
        <w:widowControl/>
        <w:spacing w:line="240" w:lineRule="auto"/>
        <w:ind w:left="786" w:firstLine="709"/>
        <w:jc w:val="both"/>
        <w:rPr>
          <w:rStyle w:val="FontStyle12"/>
          <w:b/>
          <w:sz w:val="8"/>
          <w:szCs w:val="8"/>
        </w:rPr>
      </w:pPr>
    </w:p>
    <w:p w:rsidR="00E064E6" w:rsidRDefault="00E064E6" w:rsidP="00C822D7">
      <w:pPr>
        <w:pStyle w:val="Style6"/>
        <w:widowControl/>
        <w:numPr>
          <w:ilvl w:val="1"/>
          <w:numId w:val="4"/>
        </w:numPr>
        <w:tabs>
          <w:tab w:val="left" w:pos="0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>Оргкомитет обеспечивает участников стандартным набором реквизита</w:t>
      </w:r>
      <w:r w:rsidR="00312C41">
        <w:rPr>
          <w:rStyle w:val="FontStyle12"/>
          <w:sz w:val="28"/>
          <w:szCs w:val="28"/>
        </w:rPr>
        <w:t xml:space="preserve"> и аппаратуры</w:t>
      </w:r>
      <w:r w:rsidRPr="00F87963">
        <w:rPr>
          <w:rStyle w:val="FontStyle12"/>
          <w:sz w:val="28"/>
          <w:szCs w:val="28"/>
        </w:rPr>
        <w:t xml:space="preserve"> (стулья, столы, </w:t>
      </w:r>
      <w:r w:rsidR="00B6603E">
        <w:rPr>
          <w:rStyle w:val="FontStyle12"/>
          <w:sz w:val="28"/>
          <w:szCs w:val="28"/>
        </w:rPr>
        <w:t>радиомикрофоны (4 шт.)).</w:t>
      </w:r>
    </w:p>
    <w:p w:rsidR="00B6603E" w:rsidRPr="00F87963" w:rsidRDefault="00B6603E" w:rsidP="00C822D7">
      <w:pPr>
        <w:pStyle w:val="Style6"/>
        <w:widowControl/>
        <w:numPr>
          <w:ilvl w:val="1"/>
          <w:numId w:val="4"/>
        </w:numPr>
        <w:tabs>
          <w:tab w:val="left" w:pos="0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Фонограммы воспроизводятся с ноутбука, работающего на операционной системе </w:t>
      </w:r>
      <w:r>
        <w:rPr>
          <w:rStyle w:val="FontStyle12"/>
          <w:sz w:val="28"/>
          <w:szCs w:val="28"/>
          <w:lang w:val="en-US"/>
        </w:rPr>
        <w:t>Windows</w:t>
      </w:r>
    </w:p>
    <w:p w:rsidR="00E064E6" w:rsidRDefault="00E064E6" w:rsidP="00C822D7">
      <w:pPr>
        <w:pStyle w:val="Style6"/>
        <w:widowControl/>
        <w:numPr>
          <w:ilvl w:val="1"/>
          <w:numId w:val="4"/>
        </w:numPr>
        <w:tabs>
          <w:tab w:val="left" w:pos="0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t>Все фонограммы представляются звукооператору в хорошем качестве на цифровых носителях</w:t>
      </w:r>
      <w:r w:rsidR="00B6603E" w:rsidRPr="00B6603E">
        <w:rPr>
          <w:rStyle w:val="FontStyle12"/>
          <w:sz w:val="28"/>
          <w:szCs w:val="28"/>
        </w:rPr>
        <w:t xml:space="preserve"> (</w:t>
      </w:r>
      <w:r w:rsidR="00B6603E">
        <w:rPr>
          <w:rStyle w:val="FontStyle12"/>
          <w:sz w:val="28"/>
          <w:szCs w:val="28"/>
          <w:lang w:val="en-US"/>
        </w:rPr>
        <w:t>USB</w:t>
      </w:r>
      <w:r w:rsidR="00B6603E" w:rsidRPr="00B6603E">
        <w:rPr>
          <w:rStyle w:val="FontStyle12"/>
          <w:sz w:val="28"/>
          <w:szCs w:val="28"/>
        </w:rPr>
        <w:t>)</w:t>
      </w:r>
      <w:r w:rsidRPr="00F87963">
        <w:rPr>
          <w:rStyle w:val="FontStyle12"/>
          <w:sz w:val="28"/>
          <w:szCs w:val="28"/>
        </w:rPr>
        <w:t>.</w:t>
      </w:r>
    </w:p>
    <w:p w:rsidR="00312C41" w:rsidRDefault="00312C41" w:rsidP="00C822D7">
      <w:pPr>
        <w:pStyle w:val="Style6"/>
        <w:widowControl/>
        <w:numPr>
          <w:ilvl w:val="1"/>
          <w:numId w:val="4"/>
        </w:numPr>
        <w:tabs>
          <w:tab w:val="left" w:pos="0"/>
        </w:tabs>
        <w:spacing w:line="240" w:lineRule="auto"/>
        <w:ind w:left="0"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Фонограммы</w:t>
      </w:r>
      <w:proofErr w:type="gramEnd"/>
      <w:r>
        <w:rPr>
          <w:rStyle w:val="FontStyle12"/>
          <w:sz w:val="28"/>
          <w:szCs w:val="28"/>
        </w:rPr>
        <w:t xml:space="preserve"> принесенные на смартфонах не принимаются, скачать фонограмму из интернета на конкурсной площадке нельзя.</w:t>
      </w:r>
    </w:p>
    <w:p w:rsidR="00312C41" w:rsidRDefault="00312C41">
      <w:pPr>
        <w:widowControl/>
        <w:autoSpaceDE/>
        <w:autoSpaceDN/>
        <w:adjustRightInd/>
        <w:spacing w:after="160" w:line="259" w:lineRule="auto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br w:type="page"/>
      </w:r>
    </w:p>
    <w:p w:rsidR="00E064E6" w:rsidRPr="00F87963" w:rsidRDefault="00E064E6" w:rsidP="00E064E6">
      <w:pPr>
        <w:widowControl/>
        <w:autoSpaceDE/>
        <w:autoSpaceDN/>
        <w:adjustRightInd/>
        <w:spacing w:after="200" w:line="276" w:lineRule="auto"/>
        <w:jc w:val="right"/>
        <w:rPr>
          <w:bCs/>
          <w:spacing w:val="-1"/>
          <w:sz w:val="28"/>
          <w:szCs w:val="28"/>
        </w:rPr>
      </w:pPr>
      <w:r w:rsidRPr="00F87963">
        <w:rPr>
          <w:bCs/>
          <w:spacing w:val="-1"/>
          <w:sz w:val="28"/>
          <w:szCs w:val="28"/>
        </w:rPr>
        <w:lastRenderedPageBreak/>
        <w:t>Приложение 1</w:t>
      </w:r>
    </w:p>
    <w:p w:rsidR="00E064E6" w:rsidRPr="00F87963" w:rsidRDefault="00E064E6" w:rsidP="00E064E6">
      <w:pPr>
        <w:shd w:val="clear" w:color="auto" w:fill="FFFFFF"/>
        <w:spacing w:line="360" w:lineRule="auto"/>
        <w:jc w:val="center"/>
        <w:rPr>
          <w:bCs/>
          <w:spacing w:val="-1"/>
          <w:sz w:val="28"/>
          <w:szCs w:val="28"/>
        </w:rPr>
      </w:pPr>
      <w:r w:rsidRPr="00F87963">
        <w:rPr>
          <w:bCs/>
          <w:spacing w:val="-1"/>
          <w:sz w:val="28"/>
          <w:szCs w:val="28"/>
        </w:rPr>
        <w:t>График</w:t>
      </w:r>
    </w:p>
    <w:p w:rsidR="00E064E6" w:rsidRPr="00F87963" w:rsidRDefault="00E064E6" w:rsidP="00E064E6">
      <w:pPr>
        <w:shd w:val="clear" w:color="auto" w:fill="FFFFFF"/>
        <w:spacing w:line="360" w:lineRule="auto"/>
        <w:jc w:val="center"/>
        <w:rPr>
          <w:bCs/>
          <w:spacing w:val="-1"/>
          <w:sz w:val="28"/>
          <w:szCs w:val="28"/>
        </w:rPr>
      </w:pPr>
      <w:r w:rsidRPr="00F87963">
        <w:rPr>
          <w:bCs/>
          <w:spacing w:val="-1"/>
          <w:sz w:val="28"/>
          <w:szCs w:val="28"/>
        </w:rPr>
        <w:t xml:space="preserve">проведения </w:t>
      </w:r>
      <w:r w:rsidR="00663859">
        <w:rPr>
          <w:bCs/>
          <w:spacing w:val="-1"/>
          <w:sz w:val="28"/>
          <w:szCs w:val="28"/>
        </w:rPr>
        <w:t>конкурсных просмотров по направлениям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5040"/>
      </w:tblGrid>
      <w:tr w:rsidR="00E064E6" w:rsidRPr="00F87963" w:rsidTr="00491E8A">
        <w:tc>
          <w:tcPr>
            <w:tcW w:w="4248" w:type="dxa"/>
            <w:vAlign w:val="center"/>
          </w:tcPr>
          <w:p w:rsidR="00E064E6" w:rsidRPr="00F87963" w:rsidRDefault="00663859" w:rsidP="00491E8A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Направление</w:t>
            </w:r>
          </w:p>
        </w:tc>
        <w:tc>
          <w:tcPr>
            <w:tcW w:w="5040" w:type="dxa"/>
            <w:vAlign w:val="center"/>
          </w:tcPr>
          <w:p w:rsidR="00E064E6" w:rsidRPr="00F87963" w:rsidRDefault="00E064E6" w:rsidP="00663859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F87963">
              <w:rPr>
                <w:bCs/>
                <w:spacing w:val="-1"/>
                <w:sz w:val="28"/>
                <w:szCs w:val="28"/>
              </w:rPr>
              <w:t>Дата</w:t>
            </w:r>
            <w:r w:rsidR="00663859">
              <w:rPr>
                <w:bCs/>
                <w:spacing w:val="-1"/>
                <w:sz w:val="28"/>
                <w:szCs w:val="28"/>
              </w:rPr>
              <w:t xml:space="preserve"> и время</w:t>
            </w:r>
            <w:r w:rsidRPr="00F87963">
              <w:rPr>
                <w:bCs/>
                <w:spacing w:val="-1"/>
                <w:sz w:val="28"/>
                <w:szCs w:val="28"/>
              </w:rPr>
              <w:t xml:space="preserve"> проведения </w:t>
            </w:r>
            <w:r w:rsidR="00663859">
              <w:rPr>
                <w:bCs/>
                <w:spacing w:val="-1"/>
                <w:sz w:val="28"/>
                <w:szCs w:val="28"/>
              </w:rPr>
              <w:t>конкурсного просмотра</w:t>
            </w:r>
          </w:p>
        </w:tc>
      </w:tr>
      <w:tr w:rsidR="00E064E6" w:rsidRPr="00F87963" w:rsidTr="00491E8A">
        <w:tc>
          <w:tcPr>
            <w:tcW w:w="4248" w:type="dxa"/>
          </w:tcPr>
          <w:p w:rsidR="00E064E6" w:rsidRPr="00442296" w:rsidRDefault="00B41C36" w:rsidP="00B41C36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Танцевальное </w:t>
            </w:r>
          </w:p>
        </w:tc>
        <w:tc>
          <w:tcPr>
            <w:tcW w:w="5040" w:type="dxa"/>
          </w:tcPr>
          <w:p w:rsidR="00E064E6" w:rsidRPr="00D36C85" w:rsidRDefault="00E064E6" w:rsidP="00B41C36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17.</w:t>
            </w:r>
            <w:r w:rsidR="00B41C36">
              <w:rPr>
                <w:bCs/>
                <w:spacing w:val="-1"/>
                <w:sz w:val="28"/>
                <w:szCs w:val="28"/>
              </w:rPr>
              <w:t>11</w:t>
            </w:r>
            <w:r>
              <w:rPr>
                <w:bCs/>
                <w:spacing w:val="-1"/>
                <w:sz w:val="28"/>
                <w:szCs w:val="28"/>
              </w:rPr>
              <w:t>.20</w:t>
            </w:r>
            <w:r w:rsidR="00B41C36">
              <w:rPr>
                <w:bCs/>
                <w:spacing w:val="-1"/>
                <w:sz w:val="28"/>
                <w:szCs w:val="28"/>
              </w:rPr>
              <w:t>20</w:t>
            </w:r>
            <w:r>
              <w:rPr>
                <w:bCs/>
                <w:spacing w:val="-1"/>
                <w:sz w:val="28"/>
                <w:szCs w:val="28"/>
              </w:rPr>
              <w:t xml:space="preserve"> г.</w:t>
            </w:r>
            <w:r w:rsidR="00663859">
              <w:rPr>
                <w:bCs/>
                <w:spacing w:val="-1"/>
                <w:sz w:val="28"/>
                <w:szCs w:val="28"/>
              </w:rPr>
              <w:t>, 1</w:t>
            </w:r>
            <w:r w:rsidR="00B41C36">
              <w:rPr>
                <w:bCs/>
                <w:spacing w:val="-1"/>
                <w:sz w:val="28"/>
                <w:szCs w:val="28"/>
              </w:rPr>
              <w:t>7</w:t>
            </w:r>
            <w:r w:rsidR="00663859">
              <w:rPr>
                <w:bCs/>
                <w:spacing w:val="-1"/>
                <w:sz w:val="28"/>
                <w:szCs w:val="28"/>
              </w:rPr>
              <w:t>.00</w:t>
            </w:r>
          </w:p>
        </w:tc>
      </w:tr>
      <w:tr w:rsidR="00E064E6" w:rsidRPr="00F87963" w:rsidTr="00491E8A">
        <w:tc>
          <w:tcPr>
            <w:tcW w:w="4248" w:type="dxa"/>
            <w:vAlign w:val="center"/>
          </w:tcPr>
          <w:p w:rsidR="00E064E6" w:rsidRPr="00442296" w:rsidRDefault="00B41C36" w:rsidP="00491E8A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Музыкальное</w:t>
            </w:r>
          </w:p>
        </w:tc>
        <w:tc>
          <w:tcPr>
            <w:tcW w:w="5040" w:type="dxa"/>
            <w:vAlign w:val="center"/>
          </w:tcPr>
          <w:p w:rsidR="00E064E6" w:rsidRPr="00D36C85" w:rsidRDefault="00663859" w:rsidP="00B41C36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17.</w:t>
            </w:r>
            <w:r w:rsidR="00B41C36">
              <w:rPr>
                <w:bCs/>
                <w:spacing w:val="-1"/>
                <w:sz w:val="28"/>
                <w:szCs w:val="28"/>
              </w:rPr>
              <w:t>11</w:t>
            </w:r>
            <w:r>
              <w:rPr>
                <w:bCs/>
                <w:spacing w:val="-1"/>
                <w:sz w:val="28"/>
                <w:szCs w:val="28"/>
              </w:rPr>
              <w:t>.20</w:t>
            </w:r>
            <w:r w:rsidR="00B41C36">
              <w:rPr>
                <w:bCs/>
                <w:spacing w:val="-1"/>
                <w:sz w:val="28"/>
                <w:szCs w:val="28"/>
              </w:rPr>
              <w:t>20</w:t>
            </w:r>
            <w:r>
              <w:rPr>
                <w:bCs/>
                <w:spacing w:val="-1"/>
                <w:sz w:val="28"/>
                <w:szCs w:val="28"/>
              </w:rPr>
              <w:t xml:space="preserve"> г., 1</w:t>
            </w:r>
            <w:r w:rsidR="00B41C36">
              <w:rPr>
                <w:bCs/>
                <w:spacing w:val="-1"/>
                <w:sz w:val="28"/>
                <w:szCs w:val="28"/>
              </w:rPr>
              <w:t>8</w:t>
            </w:r>
            <w:r>
              <w:rPr>
                <w:bCs/>
                <w:spacing w:val="-1"/>
                <w:sz w:val="28"/>
                <w:szCs w:val="28"/>
              </w:rPr>
              <w:t>.00</w:t>
            </w:r>
          </w:p>
        </w:tc>
      </w:tr>
      <w:tr w:rsidR="00E516B1" w:rsidRPr="00F87963" w:rsidTr="00231A6D">
        <w:tc>
          <w:tcPr>
            <w:tcW w:w="4248" w:type="dxa"/>
          </w:tcPr>
          <w:p w:rsidR="00E516B1" w:rsidRPr="00442296" w:rsidRDefault="00B41C36" w:rsidP="00B41C36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Оригинальный жанр</w:t>
            </w:r>
            <w:r w:rsidRPr="00442296">
              <w:rPr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E516B1" w:rsidRPr="00D36C85" w:rsidRDefault="00E516B1" w:rsidP="00B41C36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18.11.2020 г., 1</w:t>
            </w:r>
            <w:r w:rsidR="00B41C36">
              <w:rPr>
                <w:bCs/>
                <w:spacing w:val="-1"/>
                <w:sz w:val="28"/>
                <w:szCs w:val="28"/>
              </w:rPr>
              <w:t>7</w:t>
            </w:r>
            <w:r>
              <w:rPr>
                <w:bCs/>
                <w:spacing w:val="-1"/>
                <w:sz w:val="28"/>
                <w:szCs w:val="28"/>
              </w:rPr>
              <w:t>.00</w:t>
            </w:r>
          </w:p>
        </w:tc>
      </w:tr>
      <w:tr w:rsidR="00E516B1" w:rsidRPr="00F87963" w:rsidTr="00491E8A">
        <w:tc>
          <w:tcPr>
            <w:tcW w:w="4248" w:type="dxa"/>
          </w:tcPr>
          <w:p w:rsidR="00E516B1" w:rsidRPr="00442296" w:rsidRDefault="00B41C36" w:rsidP="00E516B1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Театральное</w:t>
            </w:r>
          </w:p>
        </w:tc>
        <w:tc>
          <w:tcPr>
            <w:tcW w:w="5040" w:type="dxa"/>
            <w:vAlign w:val="center"/>
          </w:tcPr>
          <w:p w:rsidR="00E516B1" w:rsidRPr="00D36C85" w:rsidRDefault="00E516B1" w:rsidP="00B41C36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18.11.2020 г., 1</w:t>
            </w:r>
            <w:r w:rsidR="00B41C36">
              <w:rPr>
                <w:bCs/>
                <w:spacing w:val="-1"/>
                <w:sz w:val="28"/>
                <w:szCs w:val="28"/>
              </w:rPr>
              <w:t>8</w:t>
            </w:r>
            <w:r>
              <w:rPr>
                <w:bCs/>
                <w:spacing w:val="-1"/>
                <w:sz w:val="28"/>
                <w:szCs w:val="28"/>
              </w:rPr>
              <w:t>.00</w:t>
            </w:r>
          </w:p>
        </w:tc>
      </w:tr>
      <w:tr w:rsidR="00B41C36" w:rsidRPr="00F87963" w:rsidTr="00491E8A">
        <w:tc>
          <w:tcPr>
            <w:tcW w:w="4248" w:type="dxa"/>
          </w:tcPr>
          <w:p w:rsidR="00B41C36" w:rsidRDefault="00B41C36" w:rsidP="00E516B1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Видео</w:t>
            </w:r>
          </w:p>
        </w:tc>
        <w:tc>
          <w:tcPr>
            <w:tcW w:w="5040" w:type="dxa"/>
            <w:vAlign w:val="center"/>
          </w:tcPr>
          <w:p w:rsidR="00B41C36" w:rsidRDefault="00B41C36" w:rsidP="00B41C36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18.11.2020 г., 19.00</w:t>
            </w:r>
          </w:p>
        </w:tc>
      </w:tr>
      <w:tr w:rsidR="00E516B1" w:rsidRPr="00F87963" w:rsidTr="00491E8A">
        <w:tc>
          <w:tcPr>
            <w:tcW w:w="4248" w:type="dxa"/>
          </w:tcPr>
          <w:p w:rsidR="00E516B1" w:rsidRPr="00F87963" w:rsidRDefault="00E516B1" w:rsidP="00E516B1">
            <w:pPr>
              <w:rPr>
                <w:bCs/>
                <w:spacing w:val="-1"/>
                <w:sz w:val="28"/>
                <w:szCs w:val="28"/>
              </w:rPr>
            </w:pPr>
            <w:r w:rsidRPr="00F87963">
              <w:rPr>
                <w:bCs/>
                <w:spacing w:val="-1"/>
                <w:sz w:val="28"/>
                <w:szCs w:val="28"/>
              </w:rPr>
              <w:t>Гала-концерт</w:t>
            </w:r>
          </w:p>
        </w:tc>
        <w:tc>
          <w:tcPr>
            <w:tcW w:w="5040" w:type="dxa"/>
          </w:tcPr>
          <w:p w:rsidR="00E516B1" w:rsidRPr="00D36C85" w:rsidRDefault="00E516B1" w:rsidP="00E516B1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24.11.2020 г., 18.00</w:t>
            </w:r>
          </w:p>
        </w:tc>
      </w:tr>
    </w:tbl>
    <w:p w:rsidR="00E064E6" w:rsidRDefault="00E064E6" w:rsidP="00E064E6">
      <w:pPr>
        <w:widowControl/>
        <w:autoSpaceDE/>
        <w:autoSpaceDN/>
        <w:adjustRightInd/>
        <w:spacing w:after="200" w:line="276" w:lineRule="auto"/>
        <w:rPr>
          <w:bCs/>
          <w:spacing w:val="-1"/>
          <w:sz w:val="28"/>
          <w:szCs w:val="28"/>
        </w:rPr>
      </w:pPr>
    </w:p>
    <w:p w:rsidR="00663859" w:rsidRDefault="00663859">
      <w:pPr>
        <w:widowControl/>
        <w:autoSpaceDE/>
        <w:autoSpaceDN/>
        <w:adjustRightInd/>
        <w:spacing w:after="160" w:line="259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9"/>
        <w:gridCol w:w="4540"/>
      </w:tblGrid>
      <w:tr w:rsidR="00663859" w:rsidRPr="00D213EE" w:rsidTr="00491E8A">
        <w:tc>
          <w:tcPr>
            <w:tcW w:w="5298" w:type="dxa"/>
            <w:shd w:val="clear" w:color="auto" w:fill="auto"/>
          </w:tcPr>
          <w:p w:rsidR="00663859" w:rsidRPr="00663859" w:rsidRDefault="00663859" w:rsidP="00491E8A">
            <w:pPr>
              <w:contextualSpacing/>
              <w:jc w:val="both"/>
              <w:rPr>
                <w:color w:val="808080"/>
                <w:szCs w:val="26"/>
              </w:rPr>
            </w:pPr>
            <w:r w:rsidRPr="00D213EE">
              <w:rPr>
                <w:color w:val="808080"/>
                <w:szCs w:val="26"/>
              </w:rPr>
              <w:lastRenderedPageBreak/>
              <w:t>ЗАПОЛНЯЕТСЯ ПЕЧАТНЫМИ БУКВАМИ</w:t>
            </w:r>
          </w:p>
        </w:tc>
        <w:tc>
          <w:tcPr>
            <w:tcW w:w="4733" w:type="dxa"/>
            <w:shd w:val="clear" w:color="auto" w:fill="auto"/>
          </w:tcPr>
          <w:p w:rsidR="00663859" w:rsidRPr="00663859" w:rsidRDefault="00663859" w:rsidP="002E5C1F">
            <w:pPr>
              <w:contextualSpacing/>
              <w:jc w:val="right"/>
              <w:rPr>
                <w:szCs w:val="26"/>
              </w:rPr>
            </w:pPr>
            <w:r w:rsidRPr="00D213EE">
              <w:rPr>
                <w:szCs w:val="26"/>
              </w:rPr>
              <w:t xml:space="preserve">Приложение </w:t>
            </w:r>
            <w:r w:rsidR="002E5C1F">
              <w:rPr>
                <w:szCs w:val="26"/>
              </w:rPr>
              <w:t>2</w:t>
            </w:r>
          </w:p>
        </w:tc>
      </w:tr>
    </w:tbl>
    <w:p w:rsidR="00663859" w:rsidRDefault="00663859" w:rsidP="00663859">
      <w:pPr>
        <w:ind w:firstLine="540"/>
        <w:contextualSpacing/>
        <w:rPr>
          <w:szCs w:val="26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74"/>
        <w:gridCol w:w="5657"/>
      </w:tblGrid>
      <w:tr w:rsidR="00663859" w:rsidTr="00491E8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491E8A">
            <w:pPr>
              <w:contextualSpacing/>
              <w:jc w:val="center"/>
              <w:rPr>
                <w:b/>
                <w:szCs w:val="26"/>
              </w:rPr>
            </w:pPr>
            <w:r w:rsidRPr="00C7214E">
              <w:rPr>
                <w:b/>
                <w:szCs w:val="26"/>
              </w:rPr>
              <w:t>ЗАЯВКА</w:t>
            </w:r>
            <w:r>
              <w:rPr>
                <w:b/>
                <w:szCs w:val="26"/>
              </w:rPr>
              <w:t xml:space="preserve"> В НАПРАВЛЕНИИ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663859" w:rsidRDefault="00663859" w:rsidP="00491E8A">
            <w:pPr>
              <w:contextualSpacing/>
              <w:rPr>
                <w:b/>
                <w:szCs w:val="26"/>
              </w:rPr>
            </w:pPr>
          </w:p>
        </w:tc>
      </w:tr>
    </w:tbl>
    <w:p w:rsidR="00663859" w:rsidRDefault="00663859" w:rsidP="00663859">
      <w:pPr>
        <w:ind w:firstLine="540"/>
        <w:contextualSpacing/>
        <w:rPr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10"/>
        <w:gridCol w:w="6219"/>
      </w:tblGrid>
      <w:tr w:rsidR="00663859" w:rsidRPr="0067774E" w:rsidTr="00491E8A">
        <w:tc>
          <w:tcPr>
            <w:tcW w:w="3510" w:type="dxa"/>
          </w:tcPr>
          <w:p w:rsidR="00663859" w:rsidRPr="0067774E" w:rsidRDefault="00663859" w:rsidP="00491E8A">
            <w:pPr>
              <w:contextualSpacing/>
              <w:rPr>
                <w:b/>
              </w:rPr>
            </w:pPr>
            <w:r>
              <w:rPr>
                <w:b/>
              </w:rPr>
              <w:t>Название факультета</w:t>
            </w:r>
          </w:p>
        </w:tc>
        <w:tc>
          <w:tcPr>
            <w:tcW w:w="6911" w:type="dxa"/>
          </w:tcPr>
          <w:p w:rsidR="00663859" w:rsidRPr="0067774E" w:rsidRDefault="00663859" w:rsidP="00491E8A">
            <w:pPr>
              <w:contextualSpacing/>
            </w:pPr>
          </w:p>
        </w:tc>
      </w:tr>
      <w:tr w:rsidR="00663859" w:rsidRPr="0067774E" w:rsidTr="00491E8A">
        <w:tc>
          <w:tcPr>
            <w:tcW w:w="3510" w:type="dxa"/>
          </w:tcPr>
          <w:p w:rsidR="00663859" w:rsidRPr="0067774E" w:rsidRDefault="00663859" w:rsidP="00491E8A">
            <w:pPr>
              <w:contextualSpacing/>
            </w:pPr>
            <w:r w:rsidRPr="0067774E">
              <w:t>Номинация</w:t>
            </w:r>
          </w:p>
        </w:tc>
        <w:tc>
          <w:tcPr>
            <w:tcW w:w="6911" w:type="dxa"/>
          </w:tcPr>
          <w:p w:rsidR="00663859" w:rsidRPr="004B6BBE" w:rsidRDefault="00663859" w:rsidP="00491E8A">
            <w:pPr>
              <w:contextualSpacing/>
            </w:pPr>
            <w:r w:rsidRPr="004B6BBE">
              <w:t>Эстрадный вокал (зарубежная эстрадная песня)</w:t>
            </w:r>
          </w:p>
        </w:tc>
      </w:tr>
      <w:tr w:rsidR="00663859" w:rsidRPr="0067774E" w:rsidTr="00491E8A">
        <w:tc>
          <w:tcPr>
            <w:tcW w:w="3510" w:type="dxa"/>
          </w:tcPr>
          <w:p w:rsidR="00663859" w:rsidRPr="0067774E" w:rsidRDefault="00663859" w:rsidP="00491E8A">
            <w:pPr>
              <w:contextualSpacing/>
            </w:pPr>
            <w:r w:rsidRPr="0067774E">
              <w:t>Название коллектива/ФИО индивидуального исполнителя</w:t>
            </w:r>
          </w:p>
        </w:tc>
        <w:tc>
          <w:tcPr>
            <w:tcW w:w="6911" w:type="dxa"/>
          </w:tcPr>
          <w:p w:rsidR="00663859" w:rsidRPr="004B6BBE" w:rsidRDefault="00663859" w:rsidP="00491E8A">
            <w:pPr>
              <w:contextualSpacing/>
            </w:pPr>
            <w:r w:rsidRPr="004B6BBE">
              <w:t xml:space="preserve">Петров Юрий Олегович </w:t>
            </w:r>
          </w:p>
        </w:tc>
      </w:tr>
      <w:tr w:rsidR="00663859" w:rsidRPr="0067774E" w:rsidTr="00491E8A">
        <w:tc>
          <w:tcPr>
            <w:tcW w:w="3510" w:type="dxa"/>
          </w:tcPr>
          <w:p w:rsidR="00663859" w:rsidRPr="0067774E" w:rsidRDefault="00663859" w:rsidP="00C37AD3">
            <w:pPr>
              <w:contextualSpacing/>
            </w:pPr>
            <w:r w:rsidRPr="0067774E">
              <w:t>ФИО руковод</w:t>
            </w:r>
            <w:r w:rsidR="00C37AD3">
              <w:t>ителя коллектива/педагога</w:t>
            </w:r>
            <w:r w:rsidR="00B41C36">
              <w:t xml:space="preserve"> (в случае отсутствия педагога – заместителя декана по воспитательной работе)</w:t>
            </w:r>
          </w:p>
        </w:tc>
        <w:tc>
          <w:tcPr>
            <w:tcW w:w="6911" w:type="dxa"/>
          </w:tcPr>
          <w:p w:rsidR="00663859" w:rsidRPr="004B6BBE" w:rsidRDefault="00663859" w:rsidP="00491E8A">
            <w:pPr>
              <w:contextualSpacing/>
            </w:pPr>
            <w:r w:rsidRPr="004B6BBE">
              <w:t>Педагог - Иванов Виктор Степанович</w:t>
            </w:r>
          </w:p>
        </w:tc>
      </w:tr>
      <w:tr w:rsidR="00663859" w:rsidRPr="0067774E" w:rsidTr="00491E8A">
        <w:tc>
          <w:tcPr>
            <w:tcW w:w="3510" w:type="dxa"/>
          </w:tcPr>
          <w:p w:rsidR="00663859" w:rsidRPr="0067774E" w:rsidRDefault="00663859" w:rsidP="00491E8A">
            <w:pPr>
              <w:contextualSpacing/>
            </w:pPr>
            <w:r w:rsidRPr="0067774E">
              <w:t>Контактная информация коллектива/исполнителя (тел. контакта)</w:t>
            </w:r>
          </w:p>
        </w:tc>
        <w:tc>
          <w:tcPr>
            <w:tcW w:w="6911" w:type="dxa"/>
          </w:tcPr>
          <w:p w:rsidR="00663859" w:rsidRPr="004B6BBE" w:rsidRDefault="00663859" w:rsidP="00491E8A">
            <w:pPr>
              <w:contextualSpacing/>
            </w:pPr>
            <w:r w:rsidRPr="004B6BBE">
              <w:t>8-ххх-ххх-хххх</w:t>
            </w:r>
          </w:p>
        </w:tc>
      </w:tr>
      <w:tr w:rsidR="00663859" w:rsidRPr="0067774E" w:rsidTr="00491E8A">
        <w:tc>
          <w:tcPr>
            <w:tcW w:w="3510" w:type="dxa"/>
          </w:tcPr>
          <w:p w:rsidR="00663859" w:rsidRPr="0067774E" w:rsidRDefault="00663859" w:rsidP="00491E8A">
            <w:pPr>
              <w:contextualSpacing/>
            </w:pPr>
            <w:r w:rsidRPr="0067774E">
              <w:t>Количество человек, участвующих в номере</w:t>
            </w:r>
          </w:p>
        </w:tc>
        <w:tc>
          <w:tcPr>
            <w:tcW w:w="6911" w:type="dxa"/>
          </w:tcPr>
          <w:p w:rsidR="00663859" w:rsidRPr="004B6BBE" w:rsidRDefault="00663859" w:rsidP="00491E8A">
            <w:pPr>
              <w:contextualSpacing/>
            </w:pPr>
            <w:r w:rsidRPr="004B6BBE">
              <w:t>1</w:t>
            </w:r>
          </w:p>
        </w:tc>
      </w:tr>
      <w:tr w:rsidR="00663859" w:rsidRPr="0067774E" w:rsidTr="00491E8A">
        <w:tc>
          <w:tcPr>
            <w:tcW w:w="3510" w:type="dxa"/>
          </w:tcPr>
          <w:p w:rsidR="00663859" w:rsidRDefault="00D119A4" w:rsidP="00663859">
            <w:pPr>
              <w:contextualSpacing/>
            </w:pPr>
            <w:r>
              <w:t>Список участников номера с указанием ФИО, факультета, курса и группы</w:t>
            </w:r>
          </w:p>
          <w:p w:rsidR="00663859" w:rsidRPr="0067774E" w:rsidRDefault="00663859" w:rsidP="00663859">
            <w:pPr>
              <w:contextualSpacing/>
            </w:pPr>
          </w:p>
        </w:tc>
        <w:tc>
          <w:tcPr>
            <w:tcW w:w="6911" w:type="dxa"/>
          </w:tcPr>
          <w:p w:rsidR="00663859" w:rsidRPr="004B6BBE" w:rsidRDefault="00663859" w:rsidP="00C37AD3">
            <w:pPr>
              <w:contextualSpacing/>
            </w:pPr>
            <w:r w:rsidRPr="004B6BBE">
              <w:t xml:space="preserve">Петров Юрий Олегович </w:t>
            </w:r>
          </w:p>
        </w:tc>
      </w:tr>
      <w:tr w:rsidR="00663859" w:rsidRPr="0067774E" w:rsidTr="00491E8A">
        <w:tc>
          <w:tcPr>
            <w:tcW w:w="3510" w:type="dxa"/>
          </w:tcPr>
          <w:p w:rsidR="00663859" w:rsidRPr="0067774E" w:rsidRDefault="00663859" w:rsidP="00491E8A">
            <w:pPr>
              <w:contextualSpacing/>
            </w:pPr>
            <w:r w:rsidRPr="0067774E">
              <w:t>Название исполняемого произведения/номера</w:t>
            </w:r>
          </w:p>
        </w:tc>
        <w:tc>
          <w:tcPr>
            <w:tcW w:w="6911" w:type="dxa"/>
          </w:tcPr>
          <w:p w:rsidR="00663859" w:rsidRPr="004B6BBE" w:rsidRDefault="00663859" w:rsidP="00491E8A">
            <w:pPr>
              <w:contextualSpacing/>
            </w:pPr>
            <w:r w:rsidRPr="004B6BBE">
              <w:t>«</w:t>
            </w:r>
            <w:proofErr w:type="spellStart"/>
            <w:r w:rsidRPr="004B6BBE">
              <w:t>Show</w:t>
            </w:r>
            <w:proofErr w:type="spellEnd"/>
            <w:r w:rsidRPr="004B6BBE">
              <w:t xml:space="preserve"> </w:t>
            </w:r>
            <w:proofErr w:type="spellStart"/>
            <w:r w:rsidRPr="004B6BBE">
              <w:t>Must</w:t>
            </w:r>
            <w:proofErr w:type="spellEnd"/>
            <w:r w:rsidRPr="004B6BBE">
              <w:t xml:space="preserve"> </w:t>
            </w:r>
            <w:proofErr w:type="spellStart"/>
            <w:r w:rsidRPr="004B6BBE">
              <w:t>Go</w:t>
            </w:r>
            <w:proofErr w:type="spellEnd"/>
            <w:r w:rsidRPr="004B6BBE">
              <w:t xml:space="preserve"> </w:t>
            </w:r>
            <w:proofErr w:type="spellStart"/>
            <w:r w:rsidRPr="004B6BBE">
              <w:t>On</w:t>
            </w:r>
            <w:proofErr w:type="spellEnd"/>
            <w:r w:rsidRPr="004B6BBE">
              <w:t>»</w:t>
            </w:r>
          </w:p>
        </w:tc>
      </w:tr>
      <w:tr w:rsidR="00663859" w:rsidRPr="0067774E" w:rsidTr="00491E8A">
        <w:tc>
          <w:tcPr>
            <w:tcW w:w="3510" w:type="dxa"/>
          </w:tcPr>
          <w:p w:rsidR="00663859" w:rsidRPr="0067774E" w:rsidRDefault="00663859" w:rsidP="00491E8A">
            <w:pPr>
              <w:contextualSpacing/>
            </w:pPr>
            <w:r w:rsidRPr="0067774E">
              <w:t>Автор музыки, текста, аранжировки, обработки, адаптации, режиссер, постановщик, исполнитель оригинала (необходимое указать применительно к конкретному номеру)</w:t>
            </w:r>
          </w:p>
        </w:tc>
        <w:tc>
          <w:tcPr>
            <w:tcW w:w="6911" w:type="dxa"/>
          </w:tcPr>
          <w:p w:rsidR="00663859" w:rsidRPr="004B6BBE" w:rsidRDefault="00663859" w:rsidP="00491E8A">
            <w:pPr>
              <w:spacing w:line="25" w:lineRule="atLeast"/>
            </w:pPr>
            <w:proofErr w:type="spellStart"/>
            <w:r w:rsidRPr="004B6BBE">
              <w:t>Brian</w:t>
            </w:r>
            <w:proofErr w:type="spellEnd"/>
            <w:r w:rsidRPr="004B6BBE">
              <w:t xml:space="preserve"> </w:t>
            </w:r>
            <w:proofErr w:type="spellStart"/>
            <w:r w:rsidRPr="004B6BBE">
              <w:t>Harold</w:t>
            </w:r>
            <w:proofErr w:type="spellEnd"/>
            <w:r w:rsidRPr="004B6BBE">
              <w:t xml:space="preserve"> </w:t>
            </w:r>
            <w:proofErr w:type="spellStart"/>
            <w:r w:rsidRPr="004B6BBE">
              <w:t>May</w:t>
            </w:r>
            <w:proofErr w:type="spellEnd"/>
            <w:r w:rsidRPr="004B6BBE">
              <w:t xml:space="preserve"> – автор слов и музыки</w:t>
            </w:r>
          </w:p>
          <w:p w:rsidR="00663859" w:rsidRPr="004B6BBE" w:rsidRDefault="00663859" w:rsidP="00491E8A">
            <w:pPr>
              <w:contextualSpacing/>
            </w:pPr>
            <w:r w:rsidRPr="004B6BBE">
              <w:t>Исполнитель оригинала – рок-группа «</w:t>
            </w:r>
            <w:r w:rsidRPr="004B6BBE">
              <w:rPr>
                <w:lang w:val="en-US"/>
              </w:rPr>
              <w:t>Queen</w:t>
            </w:r>
            <w:r w:rsidRPr="004B6BBE">
              <w:t>»</w:t>
            </w:r>
          </w:p>
        </w:tc>
      </w:tr>
      <w:tr w:rsidR="00663859" w:rsidRPr="0067774E" w:rsidTr="00491E8A">
        <w:tc>
          <w:tcPr>
            <w:tcW w:w="3510" w:type="dxa"/>
          </w:tcPr>
          <w:p w:rsidR="00663859" w:rsidRPr="0067774E" w:rsidRDefault="00663859" w:rsidP="00491E8A">
            <w:pPr>
              <w:contextualSpacing/>
            </w:pPr>
            <w:r w:rsidRPr="0067774E">
              <w:t>Продолжительность номера, (мин. сек.)</w:t>
            </w:r>
          </w:p>
        </w:tc>
        <w:tc>
          <w:tcPr>
            <w:tcW w:w="6911" w:type="dxa"/>
          </w:tcPr>
          <w:p w:rsidR="00663859" w:rsidRPr="004B6BBE" w:rsidRDefault="00663859" w:rsidP="00491E8A">
            <w:pPr>
              <w:contextualSpacing/>
            </w:pPr>
            <w:r w:rsidRPr="004B6BBE">
              <w:t>3 минуты 30 секунд</w:t>
            </w:r>
          </w:p>
        </w:tc>
      </w:tr>
      <w:tr w:rsidR="00663859" w:rsidRPr="0067774E" w:rsidTr="00491E8A">
        <w:tc>
          <w:tcPr>
            <w:tcW w:w="3510" w:type="dxa"/>
          </w:tcPr>
          <w:p w:rsidR="00663859" w:rsidRPr="0067774E" w:rsidRDefault="00663859" w:rsidP="00BB7758">
            <w:pPr>
              <w:contextualSpacing/>
            </w:pPr>
            <w:r w:rsidRPr="0067774E">
              <w:t>Список (описание) музыкальных инструментов, аудио</w:t>
            </w:r>
            <w:r w:rsidR="00BB7758">
              <w:t>-, видео-, электрооборудования</w:t>
            </w:r>
            <w:r w:rsidRPr="0067774E">
              <w:t>, которое необходимо подключить</w:t>
            </w:r>
          </w:p>
        </w:tc>
        <w:tc>
          <w:tcPr>
            <w:tcW w:w="6911" w:type="dxa"/>
          </w:tcPr>
          <w:p w:rsidR="00663859" w:rsidRPr="0067774E" w:rsidRDefault="00663859" w:rsidP="00491E8A">
            <w:pPr>
              <w:contextualSpacing/>
            </w:pPr>
          </w:p>
        </w:tc>
      </w:tr>
      <w:tr w:rsidR="00663859" w:rsidRPr="0067774E" w:rsidTr="00491E8A">
        <w:tc>
          <w:tcPr>
            <w:tcW w:w="3510" w:type="dxa"/>
          </w:tcPr>
          <w:p w:rsidR="00663859" w:rsidRPr="0067774E" w:rsidRDefault="00663859" w:rsidP="00491E8A">
            <w:pPr>
              <w:contextualSpacing/>
            </w:pPr>
            <w:r w:rsidRPr="0067774E">
              <w:t>Список крупногабаритного реквизита (который планируется использовать) с описанием, указанием габаритов и веса</w:t>
            </w:r>
          </w:p>
        </w:tc>
        <w:tc>
          <w:tcPr>
            <w:tcW w:w="6911" w:type="dxa"/>
          </w:tcPr>
          <w:p w:rsidR="00663859" w:rsidRPr="0067774E" w:rsidRDefault="00663859" w:rsidP="00491E8A">
            <w:pPr>
              <w:contextualSpacing/>
            </w:pPr>
          </w:p>
        </w:tc>
      </w:tr>
      <w:tr w:rsidR="00663859" w:rsidRPr="0067774E" w:rsidTr="00491E8A">
        <w:tc>
          <w:tcPr>
            <w:tcW w:w="3510" w:type="dxa"/>
          </w:tcPr>
          <w:p w:rsidR="00663859" w:rsidRPr="0067774E" w:rsidRDefault="00663859" w:rsidP="00491E8A">
            <w:pPr>
              <w:contextualSpacing/>
            </w:pPr>
            <w:r w:rsidRPr="0067774E">
              <w:t>Другая информация, важная по вашему мнению</w:t>
            </w:r>
          </w:p>
        </w:tc>
        <w:tc>
          <w:tcPr>
            <w:tcW w:w="6911" w:type="dxa"/>
          </w:tcPr>
          <w:p w:rsidR="00663859" w:rsidRPr="0067774E" w:rsidRDefault="00663859" w:rsidP="00491E8A">
            <w:pPr>
              <w:contextualSpacing/>
            </w:pPr>
          </w:p>
        </w:tc>
      </w:tr>
    </w:tbl>
    <w:p w:rsidR="00663859" w:rsidRDefault="00663859" w:rsidP="00663859">
      <w:pPr>
        <w:contextualSpacing/>
        <w:rPr>
          <w:szCs w:val="26"/>
        </w:rPr>
      </w:pPr>
    </w:p>
    <w:p w:rsidR="00B4317A" w:rsidRDefault="00B4317A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E064E6" w:rsidRPr="00F87963" w:rsidRDefault="00E064E6" w:rsidP="00E064E6">
      <w:pPr>
        <w:pStyle w:val="Style4"/>
        <w:widowControl/>
        <w:spacing w:line="360" w:lineRule="auto"/>
        <w:ind w:firstLine="426"/>
        <w:jc w:val="right"/>
        <w:rPr>
          <w:rStyle w:val="FontStyle12"/>
          <w:sz w:val="28"/>
          <w:szCs w:val="28"/>
        </w:rPr>
      </w:pPr>
      <w:r w:rsidRPr="00F87963">
        <w:rPr>
          <w:rStyle w:val="FontStyle12"/>
          <w:sz w:val="28"/>
          <w:szCs w:val="28"/>
        </w:rPr>
        <w:lastRenderedPageBreak/>
        <w:t>Приложение 3</w:t>
      </w:r>
    </w:p>
    <w:p w:rsidR="00E064E6" w:rsidRPr="00F87963" w:rsidRDefault="00E064E6" w:rsidP="00E064E6">
      <w:pPr>
        <w:shd w:val="clear" w:color="auto" w:fill="FFFFFF"/>
        <w:jc w:val="center"/>
        <w:rPr>
          <w:sz w:val="28"/>
          <w:szCs w:val="28"/>
        </w:rPr>
      </w:pPr>
      <w:r w:rsidRPr="00F87963">
        <w:rPr>
          <w:sz w:val="28"/>
          <w:szCs w:val="28"/>
        </w:rPr>
        <w:t>Награды</w:t>
      </w:r>
    </w:p>
    <w:p w:rsidR="00E064E6" w:rsidRPr="00F87963" w:rsidRDefault="00E064E6" w:rsidP="00E064E6">
      <w:pPr>
        <w:shd w:val="clear" w:color="auto" w:fill="FFFFFF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035"/>
        <w:gridCol w:w="3118"/>
      </w:tblGrid>
      <w:tr w:rsidR="00E064E6" w:rsidRPr="00F87963" w:rsidTr="00491E8A">
        <w:tc>
          <w:tcPr>
            <w:tcW w:w="594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№</w:t>
            </w:r>
          </w:p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п/п</w:t>
            </w:r>
          </w:p>
        </w:tc>
        <w:tc>
          <w:tcPr>
            <w:tcW w:w="6035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Номинация (направление)</w:t>
            </w:r>
          </w:p>
        </w:tc>
        <w:tc>
          <w:tcPr>
            <w:tcW w:w="3118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Вид награды</w:t>
            </w:r>
          </w:p>
        </w:tc>
      </w:tr>
      <w:tr w:rsidR="00E064E6" w:rsidRPr="00F87963" w:rsidTr="00491E8A">
        <w:tc>
          <w:tcPr>
            <w:tcW w:w="594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E064E6" w:rsidRPr="00F87963" w:rsidRDefault="00E064E6" w:rsidP="00491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номинация</w:t>
            </w:r>
          </w:p>
        </w:tc>
        <w:tc>
          <w:tcPr>
            <w:tcW w:w="3118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5 шт., диплом 5 шт.</w:t>
            </w:r>
          </w:p>
        </w:tc>
      </w:tr>
      <w:tr w:rsidR="00E064E6" w:rsidRPr="00F87963" w:rsidTr="00491E8A">
        <w:tc>
          <w:tcPr>
            <w:tcW w:w="594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E064E6" w:rsidRPr="00F87963" w:rsidRDefault="00E064E6" w:rsidP="00BB7758">
            <w:pPr>
              <w:jc w:val="both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 xml:space="preserve">Лауреат </w:t>
            </w:r>
            <w:r>
              <w:rPr>
                <w:sz w:val="28"/>
                <w:szCs w:val="28"/>
              </w:rPr>
              <w:t>смотра-конкурса  Самарского ГАУ</w:t>
            </w:r>
            <w:r w:rsidRPr="00F87963">
              <w:rPr>
                <w:sz w:val="28"/>
                <w:szCs w:val="28"/>
              </w:rPr>
              <w:t xml:space="preserve"> «</w:t>
            </w:r>
            <w:r w:rsidR="00BB7758">
              <w:rPr>
                <w:sz w:val="28"/>
                <w:szCs w:val="28"/>
              </w:rPr>
              <w:t>Студенческий дебют - 2020</w:t>
            </w:r>
            <w:r w:rsidRPr="00F87963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Диплом</w:t>
            </w:r>
          </w:p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87963">
              <w:rPr>
                <w:sz w:val="28"/>
                <w:szCs w:val="28"/>
              </w:rPr>
              <w:t>0 шт.</w:t>
            </w:r>
          </w:p>
        </w:tc>
      </w:tr>
      <w:tr w:rsidR="00E064E6" w:rsidRPr="00F87963" w:rsidTr="00491E8A">
        <w:tc>
          <w:tcPr>
            <w:tcW w:w="594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E064E6" w:rsidRPr="00F87963" w:rsidRDefault="00E064E6" w:rsidP="00491E8A">
            <w:pPr>
              <w:jc w:val="both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 xml:space="preserve">Дипломант </w:t>
            </w:r>
            <w:r>
              <w:rPr>
                <w:sz w:val="28"/>
                <w:szCs w:val="28"/>
              </w:rPr>
              <w:t>смотра-конкурса  Самарского</w:t>
            </w:r>
            <w:r w:rsidRPr="00F879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ГАУ</w:t>
            </w:r>
            <w:r w:rsidRPr="00F87963">
              <w:rPr>
                <w:sz w:val="28"/>
                <w:szCs w:val="28"/>
              </w:rPr>
              <w:t xml:space="preserve"> «</w:t>
            </w:r>
            <w:r w:rsidR="00BB7758">
              <w:rPr>
                <w:sz w:val="28"/>
                <w:szCs w:val="28"/>
              </w:rPr>
              <w:t>Студенческий дебют - 2020</w:t>
            </w:r>
            <w:r w:rsidRPr="00F87963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Диплом</w:t>
            </w:r>
          </w:p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87963">
              <w:rPr>
                <w:sz w:val="28"/>
                <w:szCs w:val="28"/>
              </w:rPr>
              <w:t>0 шт.</w:t>
            </w:r>
          </w:p>
        </w:tc>
      </w:tr>
      <w:tr w:rsidR="00E064E6" w:rsidRPr="00F87963" w:rsidTr="00491E8A">
        <w:tc>
          <w:tcPr>
            <w:tcW w:w="594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:rsidR="00E064E6" w:rsidRPr="00F87963" w:rsidRDefault="00E064E6" w:rsidP="00491E8A">
            <w:pPr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Лучший актёр</w:t>
            </w:r>
          </w:p>
        </w:tc>
        <w:tc>
          <w:tcPr>
            <w:tcW w:w="3118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Награда, д</w:t>
            </w:r>
            <w:r w:rsidRPr="00F87963">
              <w:rPr>
                <w:sz w:val="28"/>
                <w:szCs w:val="28"/>
              </w:rPr>
              <w:t>иплом 1 шт.</w:t>
            </w:r>
          </w:p>
        </w:tc>
      </w:tr>
      <w:tr w:rsidR="00E064E6" w:rsidRPr="00F87963" w:rsidTr="00491E8A">
        <w:tc>
          <w:tcPr>
            <w:tcW w:w="594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</w:tcPr>
          <w:p w:rsidR="00E064E6" w:rsidRPr="00F87963" w:rsidRDefault="00E064E6" w:rsidP="00491E8A">
            <w:pPr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Лучшая актриса</w:t>
            </w:r>
          </w:p>
        </w:tc>
        <w:tc>
          <w:tcPr>
            <w:tcW w:w="3118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Награда, д</w:t>
            </w:r>
            <w:r w:rsidRPr="00F87963">
              <w:rPr>
                <w:sz w:val="28"/>
                <w:szCs w:val="28"/>
              </w:rPr>
              <w:t>иплом 1 шт.</w:t>
            </w:r>
          </w:p>
        </w:tc>
      </w:tr>
      <w:tr w:rsidR="00E064E6" w:rsidRPr="00F87963" w:rsidTr="00491E8A">
        <w:tc>
          <w:tcPr>
            <w:tcW w:w="594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6</w:t>
            </w:r>
          </w:p>
        </w:tc>
        <w:tc>
          <w:tcPr>
            <w:tcW w:w="6035" w:type="dxa"/>
          </w:tcPr>
          <w:p w:rsidR="00E064E6" w:rsidRPr="00F87963" w:rsidRDefault="00E064E6" w:rsidP="00491E8A">
            <w:pPr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 xml:space="preserve">Специальный приз жюри гостям </w:t>
            </w:r>
            <w:r>
              <w:rPr>
                <w:sz w:val="28"/>
                <w:szCs w:val="28"/>
              </w:rPr>
              <w:t>конкурса</w:t>
            </w:r>
          </w:p>
        </w:tc>
        <w:tc>
          <w:tcPr>
            <w:tcW w:w="3118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Награда (приз), диплом</w:t>
            </w:r>
          </w:p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87963">
              <w:rPr>
                <w:sz w:val="28"/>
                <w:szCs w:val="28"/>
              </w:rPr>
              <w:t xml:space="preserve"> шт.</w:t>
            </w:r>
          </w:p>
        </w:tc>
      </w:tr>
      <w:tr w:rsidR="00E064E6" w:rsidRPr="00F87963" w:rsidTr="00491E8A">
        <w:tc>
          <w:tcPr>
            <w:tcW w:w="594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35" w:type="dxa"/>
          </w:tcPr>
          <w:p w:rsidR="00E064E6" w:rsidRPr="00F87963" w:rsidRDefault="00E064E6" w:rsidP="00491E8A">
            <w:pPr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Участник гала-концерта</w:t>
            </w:r>
          </w:p>
        </w:tc>
        <w:tc>
          <w:tcPr>
            <w:tcW w:w="3118" w:type="dxa"/>
          </w:tcPr>
          <w:p w:rsidR="00E064E6" w:rsidRPr="00F87963" w:rsidRDefault="00E064E6" w:rsidP="00491E8A">
            <w:pPr>
              <w:jc w:val="center"/>
              <w:rPr>
                <w:sz w:val="28"/>
                <w:szCs w:val="28"/>
              </w:rPr>
            </w:pPr>
            <w:r w:rsidRPr="00F87963">
              <w:rPr>
                <w:sz w:val="28"/>
                <w:szCs w:val="28"/>
              </w:rPr>
              <w:t>Диплом, по количеству номеров гала-концерта</w:t>
            </w:r>
          </w:p>
        </w:tc>
      </w:tr>
    </w:tbl>
    <w:p w:rsidR="00E064E6" w:rsidRPr="00F87963" w:rsidRDefault="00E064E6" w:rsidP="00E064E6">
      <w:pPr>
        <w:shd w:val="clear" w:color="auto" w:fill="FFFFFF"/>
        <w:jc w:val="center"/>
        <w:rPr>
          <w:sz w:val="28"/>
          <w:szCs w:val="28"/>
        </w:rPr>
      </w:pPr>
    </w:p>
    <w:p w:rsidR="00391260" w:rsidRDefault="00076F6F" w:rsidP="002722E3">
      <w:pPr>
        <w:widowControl/>
        <w:autoSpaceDE/>
        <w:autoSpaceDN/>
        <w:adjustRightInd/>
        <w:spacing w:after="160" w:line="259" w:lineRule="auto"/>
      </w:pPr>
      <w:bookmarkStart w:id="0" w:name="_GoBack"/>
      <w:bookmarkEnd w:id="0"/>
    </w:p>
    <w:sectPr w:rsidR="00391260" w:rsidSect="004B6BBE">
      <w:footerReference w:type="default" r:id="rId8"/>
      <w:type w:val="continuous"/>
      <w:pgSz w:w="11905" w:h="16837"/>
      <w:pgMar w:top="1134" w:right="565" w:bottom="1134" w:left="1701" w:header="720" w:footer="26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6F" w:rsidRDefault="00076F6F">
      <w:r>
        <w:separator/>
      </w:r>
    </w:p>
  </w:endnote>
  <w:endnote w:type="continuationSeparator" w:id="0">
    <w:p w:rsidR="00076F6F" w:rsidRDefault="0007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1D" w:rsidRDefault="008776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B6BBE">
      <w:rPr>
        <w:noProof/>
      </w:rPr>
      <w:t>8</w:t>
    </w:r>
    <w:r>
      <w:fldChar w:fldCharType="end"/>
    </w:r>
  </w:p>
  <w:p w:rsidR="0057671D" w:rsidRDefault="00076F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6F" w:rsidRDefault="00076F6F">
      <w:r>
        <w:separator/>
      </w:r>
    </w:p>
  </w:footnote>
  <w:footnote w:type="continuationSeparator" w:id="0">
    <w:p w:rsidR="00076F6F" w:rsidRDefault="00076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B9D"/>
    <w:multiLevelType w:val="multilevel"/>
    <w:tmpl w:val="DBC0F5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E593FFE"/>
    <w:multiLevelType w:val="hybridMultilevel"/>
    <w:tmpl w:val="47920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0E3053"/>
    <w:multiLevelType w:val="hybridMultilevel"/>
    <w:tmpl w:val="0C2661EC"/>
    <w:lvl w:ilvl="0" w:tplc="651C52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2D16A8"/>
    <w:multiLevelType w:val="hybridMultilevel"/>
    <w:tmpl w:val="56AC8C6C"/>
    <w:lvl w:ilvl="0" w:tplc="9F3669C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E76B89"/>
    <w:multiLevelType w:val="multilevel"/>
    <w:tmpl w:val="1C74D2F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5" w15:restartNumberingAfterBreak="0">
    <w:nsid w:val="65DF6081"/>
    <w:multiLevelType w:val="multilevel"/>
    <w:tmpl w:val="6460360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E225904"/>
    <w:multiLevelType w:val="multilevel"/>
    <w:tmpl w:val="FB0CC7B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E6"/>
    <w:rsid w:val="00016B8F"/>
    <w:rsid w:val="00076F6F"/>
    <w:rsid w:val="000D1A04"/>
    <w:rsid w:val="000E7D36"/>
    <w:rsid w:val="00244A86"/>
    <w:rsid w:val="00263F95"/>
    <w:rsid w:val="002722E3"/>
    <w:rsid w:val="002D1032"/>
    <w:rsid w:val="002E5C1F"/>
    <w:rsid w:val="00312C41"/>
    <w:rsid w:val="004B6BBE"/>
    <w:rsid w:val="00663859"/>
    <w:rsid w:val="00671F12"/>
    <w:rsid w:val="008776FA"/>
    <w:rsid w:val="008F5DAB"/>
    <w:rsid w:val="00A05E84"/>
    <w:rsid w:val="00B06AD9"/>
    <w:rsid w:val="00B41C36"/>
    <w:rsid w:val="00B4317A"/>
    <w:rsid w:val="00B6603E"/>
    <w:rsid w:val="00B75DA8"/>
    <w:rsid w:val="00BB7758"/>
    <w:rsid w:val="00C37AD3"/>
    <w:rsid w:val="00C822D7"/>
    <w:rsid w:val="00D119A4"/>
    <w:rsid w:val="00E064E6"/>
    <w:rsid w:val="00E104D8"/>
    <w:rsid w:val="00E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F7DE"/>
  <w15:chartTrackingRefBased/>
  <w15:docId w15:val="{96F95DFB-1EA5-406E-8537-8B34AC44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064E6"/>
    <w:pPr>
      <w:spacing w:line="295" w:lineRule="exact"/>
      <w:jc w:val="right"/>
    </w:pPr>
  </w:style>
  <w:style w:type="paragraph" w:customStyle="1" w:styleId="Style2">
    <w:name w:val="Style2"/>
    <w:basedOn w:val="a"/>
    <w:uiPriority w:val="99"/>
    <w:rsid w:val="00E064E6"/>
    <w:pPr>
      <w:spacing w:line="307" w:lineRule="exact"/>
      <w:jc w:val="center"/>
    </w:pPr>
  </w:style>
  <w:style w:type="paragraph" w:customStyle="1" w:styleId="Style3">
    <w:name w:val="Style3"/>
    <w:basedOn w:val="a"/>
    <w:uiPriority w:val="99"/>
    <w:rsid w:val="00E064E6"/>
    <w:pPr>
      <w:spacing w:line="298" w:lineRule="exact"/>
      <w:ind w:firstLine="648"/>
    </w:pPr>
  </w:style>
  <w:style w:type="paragraph" w:customStyle="1" w:styleId="Style4">
    <w:name w:val="Style4"/>
    <w:basedOn w:val="a"/>
    <w:uiPriority w:val="99"/>
    <w:rsid w:val="00E064E6"/>
    <w:pPr>
      <w:spacing w:line="298" w:lineRule="exact"/>
    </w:pPr>
  </w:style>
  <w:style w:type="paragraph" w:customStyle="1" w:styleId="Style6">
    <w:name w:val="Style6"/>
    <w:basedOn w:val="a"/>
    <w:uiPriority w:val="99"/>
    <w:rsid w:val="00E064E6"/>
    <w:pPr>
      <w:spacing w:line="298" w:lineRule="exact"/>
      <w:jc w:val="both"/>
    </w:pPr>
  </w:style>
  <w:style w:type="character" w:customStyle="1" w:styleId="FontStyle11">
    <w:name w:val="Font Style11"/>
    <w:uiPriority w:val="99"/>
    <w:rsid w:val="00E064E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E064E6"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E064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06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64E6"/>
    <w:pPr>
      <w:ind w:left="720"/>
      <w:contextualSpacing/>
    </w:pPr>
  </w:style>
  <w:style w:type="table" w:styleId="a6">
    <w:name w:val="Table Grid"/>
    <w:basedOn w:val="a1"/>
    <w:uiPriority w:val="59"/>
    <w:rsid w:val="00663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a8"/>
    <w:qFormat/>
    <w:rsid w:val="00663859"/>
    <w:pPr>
      <w:widowControl/>
      <w:autoSpaceDE/>
      <w:autoSpaceDN/>
      <w:adjustRightInd/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6638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671F1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22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2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sc-samga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Кривоногов</dc:creator>
  <cp:keywords/>
  <dc:description/>
  <cp:lastModifiedBy>Igor</cp:lastModifiedBy>
  <cp:revision>3</cp:revision>
  <cp:lastPrinted>2020-10-27T10:48:00Z</cp:lastPrinted>
  <dcterms:created xsi:type="dcterms:W3CDTF">2020-10-29T11:21:00Z</dcterms:created>
  <dcterms:modified xsi:type="dcterms:W3CDTF">2020-10-29T11:23:00Z</dcterms:modified>
</cp:coreProperties>
</file>