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C5" w:rsidRPr="00B84C16" w:rsidRDefault="00EB5E55" w:rsidP="004E1D80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B84C16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Перечень вступительных испытаний и их приоритетность при</w:t>
      </w:r>
    </w:p>
    <w:p w:rsidR="00EB5E55" w:rsidRPr="00B84C16" w:rsidRDefault="00EB5E55" w:rsidP="00074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B84C16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ранжировании</w:t>
      </w:r>
      <w:r w:rsidR="00074888" w:rsidRPr="00B84C16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 списков поступающих</w:t>
      </w:r>
    </w:p>
    <w:p w:rsidR="00074888" w:rsidRPr="00B84C16" w:rsidRDefault="00074888" w:rsidP="000748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345B7B" w:rsidRPr="00B84C16" w:rsidRDefault="00345B7B" w:rsidP="004E1D80">
      <w:pPr>
        <w:numPr>
          <w:ilvl w:val="0"/>
          <w:numId w:val="2"/>
        </w:numPr>
        <w:shd w:val="clear" w:color="auto" w:fill="FFFFFF"/>
        <w:tabs>
          <w:tab w:val="num" w:pos="-567"/>
        </w:tabs>
        <w:spacing w:after="0" w:line="240" w:lineRule="auto"/>
        <w:ind w:left="0" w:right="68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Поступающие сдают следующие вступительные испытания:</w:t>
      </w:r>
    </w:p>
    <w:p w:rsidR="00345B7B" w:rsidRPr="00B84C16" w:rsidRDefault="00B84C16" w:rsidP="002F321E">
      <w:pPr>
        <w:shd w:val="clear" w:color="auto" w:fill="FFFFFF"/>
        <w:tabs>
          <w:tab w:val="num" w:pos="-567"/>
          <w:tab w:val="left" w:pos="8364"/>
        </w:tabs>
        <w:spacing w:after="0" w:line="240" w:lineRule="auto"/>
        <w:ind w:right="68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2F321E" w:rsidRPr="002F321E">
        <w:rPr>
          <w:rFonts w:ascii="Times New Roman" w:hAnsi="Times New Roman"/>
          <w:color w:val="000000"/>
          <w:sz w:val="28"/>
          <w:szCs w:val="28"/>
          <w:lang w:val="ru-RU" w:eastAsia="ru-RU"/>
        </w:rPr>
        <w:t>специальную дисциплину, соответствующую направлению (направленности) программы подготовки научно-педагогических кадров в аспирантуре</w:t>
      </w:r>
      <w:r w:rsidR="00345B7B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345B7B" w:rsidRPr="00B84C16" w:rsidRDefault="00B84C16" w:rsidP="004E1D80">
      <w:pPr>
        <w:shd w:val="clear" w:color="auto" w:fill="FFFFFF"/>
        <w:tabs>
          <w:tab w:val="num" w:pos="-567"/>
        </w:tabs>
        <w:spacing w:after="0" w:line="240" w:lineRule="auto"/>
        <w:ind w:right="68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345B7B" w:rsidRPr="00B84C16">
        <w:rPr>
          <w:rFonts w:ascii="Times New Roman" w:hAnsi="Times New Roman"/>
          <w:color w:val="000000"/>
          <w:sz w:val="28"/>
          <w:szCs w:val="28"/>
          <w:lang w:val="ru-RU" w:eastAsia="ru-RU"/>
        </w:rPr>
        <w:t>философию;</w:t>
      </w:r>
    </w:p>
    <w:p w:rsidR="002F321E" w:rsidRPr="00B84C16" w:rsidRDefault="002F321E" w:rsidP="002F321E">
      <w:pPr>
        <w:shd w:val="clear" w:color="auto" w:fill="FFFFFF"/>
        <w:spacing w:after="0" w:line="240" w:lineRule="auto"/>
        <w:ind w:right="68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2F321E" w:rsidRPr="00B84C16" w:rsidSect="004E1D80">
      <w:pgSz w:w="11900" w:h="16838"/>
      <w:pgMar w:top="1201" w:right="843" w:bottom="1440" w:left="200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036462"/>
    <w:multiLevelType w:val="multilevel"/>
    <w:tmpl w:val="BD783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A4B4D"/>
    <w:multiLevelType w:val="multilevel"/>
    <w:tmpl w:val="02E209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0C"/>
    <w:rsid w:val="00074888"/>
    <w:rsid w:val="002150D6"/>
    <w:rsid w:val="002D29E5"/>
    <w:rsid w:val="002F321E"/>
    <w:rsid w:val="00345B7B"/>
    <w:rsid w:val="003E010C"/>
    <w:rsid w:val="004B6C68"/>
    <w:rsid w:val="004E1D80"/>
    <w:rsid w:val="00663756"/>
    <w:rsid w:val="0073559A"/>
    <w:rsid w:val="00756608"/>
    <w:rsid w:val="00784CC5"/>
    <w:rsid w:val="00A531AD"/>
    <w:rsid w:val="00B84C16"/>
    <w:rsid w:val="00D30281"/>
    <w:rsid w:val="00DA6432"/>
    <w:rsid w:val="00EB5E55"/>
    <w:rsid w:val="00EB7A49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79AF56-5565-4A86-8DA3-42B2F8C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О.А.</dc:creator>
  <cp:keywords/>
  <dc:description/>
  <cp:lastModifiedBy>Мерзлякова О.А.</cp:lastModifiedBy>
  <cp:revision>3</cp:revision>
  <cp:lastPrinted>2020-09-24T05:05:00Z</cp:lastPrinted>
  <dcterms:created xsi:type="dcterms:W3CDTF">2020-09-24T05:06:00Z</dcterms:created>
  <dcterms:modified xsi:type="dcterms:W3CDTF">2020-09-29T09:39:00Z</dcterms:modified>
</cp:coreProperties>
</file>